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BD85" w14:textId="77777777" w:rsidR="00E95633" w:rsidRDefault="00E95633" w:rsidP="00186585">
      <w:pPr>
        <w:pStyle w:val="NoSpacing"/>
        <w:rPr>
          <w:b/>
          <w:bCs/>
        </w:rPr>
      </w:pPr>
    </w:p>
    <w:p w14:paraId="21BA242F" w14:textId="7DE3DFE8" w:rsidR="00C7239D" w:rsidRPr="00956D8E" w:rsidRDefault="00E95633" w:rsidP="00186585">
      <w:pPr>
        <w:pStyle w:val="NoSpacing"/>
        <w:rPr>
          <w:b/>
          <w:bCs/>
        </w:rPr>
      </w:pPr>
      <w:r>
        <w:rPr>
          <w:b/>
          <w:bCs/>
        </w:rPr>
        <w:t xml:space="preserve">AOBFP </w:t>
      </w:r>
      <w:r w:rsidR="00C7239D" w:rsidRPr="00956D8E">
        <w:rPr>
          <w:b/>
          <w:bCs/>
        </w:rPr>
        <w:t xml:space="preserve">Approved </w:t>
      </w:r>
      <w:r>
        <w:rPr>
          <w:b/>
          <w:bCs/>
        </w:rPr>
        <w:t xml:space="preserve">OMT Hands-On Course </w:t>
      </w:r>
      <w:r w:rsidR="00C7239D" w:rsidRPr="00956D8E">
        <w:rPr>
          <w:b/>
          <w:bCs/>
        </w:rPr>
        <w:t>Provider Application</w:t>
      </w:r>
    </w:p>
    <w:p w14:paraId="02447175" w14:textId="496274C6" w:rsidR="00C7239D" w:rsidRPr="00D638C7" w:rsidRDefault="00C7239D" w:rsidP="00C7239D">
      <w:pPr>
        <w:rPr>
          <w:rFonts w:cstheme="minorHAnsi"/>
        </w:rPr>
      </w:pPr>
      <w:r w:rsidRPr="00D638C7">
        <w:rPr>
          <w:rFonts w:cstheme="minorHAnsi"/>
        </w:rPr>
        <w:t xml:space="preserve">Thank you for expressing interest in becoming an AOBFP Approved </w:t>
      </w:r>
      <w:r w:rsidR="00BC1B8C">
        <w:rPr>
          <w:rFonts w:cstheme="minorHAnsi"/>
        </w:rPr>
        <w:t>Program</w:t>
      </w:r>
      <w:r w:rsidRPr="00D638C7">
        <w:rPr>
          <w:rFonts w:cstheme="minorHAnsi"/>
        </w:rPr>
        <w:t xml:space="preserve"> Provider of hands-on OMT training.</w:t>
      </w:r>
    </w:p>
    <w:p w14:paraId="65259D3D" w14:textId="5EB6B2DE" w:rsidR="00057E73" w:rsidRPr="00D638C7" w:rsidRDefault="00057E73" w:rsidP="00C7239D">
      <w:pPr>
        <w:rPr>
          <w:rFonts w:cstheme="minorHAnsi"/>
          <w:b/>
          <w:bCs/>
        </w:rPr>
      </w:pPr>
      <w:bookmarkStart w:id="0" w:name="_Hlk149121226"/>
      <w:r w:rsidRPr="00D638C7">
        <w:rPr>
          <w:rFonts w:cstheme="minorHAnsi"/>
          <w:b/>
          <w:bCs/>
        </w:rPr>
        <w:t>Approved Program Provider Benefits</w:t>
      </w:r>
    </w:p>
    <w:p w14:paraId="69F8922A" w14:textId="2A6D0D0B" w:rsidR="00376974" w:rsidRPr="00D638C7" w:rsidRDefault="00376974" w:rsidP="00376974">
      <w:pPr>
        <w:pStyle w:val="ListParagraph"/>
        <w:numPr>
          <w:ilvl w:val="0"/>
          <w:numId w:val="6"/>
        </w:numPr>
        <w:rPr>
          <w:rFonts w:cstheme="minorHAnsi"/>
        </w:rPr>
      </w:pPr>
      <w:r w:rsidRPr="00D638C7">
        <w:rPr>
          <w:rFonts w:cstheme="minorHAnsi"/>
        </w:rPr>
        <w:t xml:space="preserve">Approval, once granted, is for </w:t>
      </w:r>
      <w:r w:rsidR="00CB0AAD">
        <w:rPr>
          <w:rFonts w:cstheme="minorHAnsi"/>
        </w:rPr>
        <w:t>three</w:t>
      </w:r>
      <w:r w:rsidRPr="00D638C7">
        <w:rPr>
          <w:rFonts w:cstheme="minorHAnsi"/>
        </w:rPr>
        <w:t xml:space="preserve"> </w:t>
      </w:r>
      <w:r w:rsidR="00EE4934">
        <w:rPr>
          <w:rFonts w:cstheme="minorHAnsi"/>
        </w:rPr>
        <w:t>year</w:t>
      </w:r>
      <w:r w:rsidR="00CB0AAD">
        <w:rPr>
          <w:rFonts w:cstheme="minorHAnsi"/>
        </w:rPr>
        <w:t>s</w:t>
      </w:r>
      <w:r w:rsidRPr="00D638C7">
        <w:rPr>
          <w:rFonts w:cstheme="minorHAnsi"/>
        </w:rPr>
        <w:t xml:space="preserve">, beginning on the </w:t>
      </w:r>
      <w:r w:rsidR="00EE4B0E">
        <w:rPr>
          <w:rFonts w:cstheme="minorHAnsi"/>
        </w:rPr>
        <w:t>application’s approval date</w:t>
      </w:r>
      <w:r w:rsidRPr="00D638C7">
        <w:rPr>
          <w:rFonts w:cstheme="minorHAnsi"/>
        </w:rPr>
        <w:t>.</w:t>
      </w:r>
    </w:p>
    <w:p w14:paraId="11A3A1A2" w14:textId="4AB882F7" w:rsidR="00376974" w:rsidRPr="00D638C7" w:rsidRDefault="00376974" w:rsidP="00376974">
      <w:pPr>
        <w:pStyle w:val="ListParagraph"/>
        <w:numPr>
          <w:ilvl w:val="0"/>
          <w:numId w:val="6"/>
        </w:numPr>
        <w:rPr>
          <w:rFonts w:cstheme="minorHAnsi"/>
        </w:rPr>
      </w:pPr>
      <w:r w:rsidRPr="00D638C7">
        <w:rPr>
          <w:rFonts w:cstheme="minorHAnsi"/>
        </w:rPr>
        <w:t xml:space="preserve">Approved </w:t>
      </w:r>
      <w:r w:rsidR="00D82A17">
        <w:rPr>
          <w:rFonts w:cstheme="minorHAnsi"/>
        </w:rPr>
        <w:t>OMT Hands-On Course</w:t>
      </w:r>
      <w:r w:rsidR="00DE7788">
        <w:rPr>
          <w:rFonts w:cstheme="minorHAnsi"/>
        </w:rPr>
        <w:t>s</w:t>
      </w:r>
      <w:r w:rsidRPr="00D638C7">
        <w:rPr>
          <w:rFonts w:cstheme="minorHAnsi"/>
        </w:rPr>
        <w:t xml:space="preserve"> will appear on the AOBFP website </w:t>
      </w:r>
      <w:r w:rsidR="004326FF">
        <w:rPr>
          <w:rFonts w:cstheme="minorHAnsi"/>
        </w:rPr>
        <w:t>as a resource for diplomates</w:t>
      </w:r>
      <w:r w:rsidRPr="00D638C7">
        <w:rPr>
          <w:rFonts w:cstheme="minorHAnsi"/>
        </w:rPr>
        <w:t>.</w:t>
      </w:r>
    </w:p>
    <w:p w14:paraId="61C582D8" w14:textId="630C773F" w:rsidR="00057E73" w:rsidRPr="00D638C7" w:rsidRDefault="00057E73" w:rsidP="00376974">
      <w:pPr>
        <w:pStyle w:val="ListParagraph"/>
        <w:numPr>
          <w:ilvl w:val="0"/>
          <w:numId w:val="6"/>
        </w:numPr>
        <w:rPr>
          <w:rFonts w:cstheme="minorHAnsi"/>
        </w:rPr>
      </w:pPr>
      <w:r w:rsidRPr="00D638C7">
        <w:rPr>
          <w:rFonts w:cstheme="minorHAnsi"/>
        </w:rPr>
        <w:t>Approved Program Provider programs/courses will be promoted to OMT diplomates to use towards their Component 3 renewal requirements</w:t>
      </w:r>
      <w:r w:rsidR="004326FF">
        <w:rPr>
          <w:rFonts w:cstheme="minorHAnsi"/>
        </w:rPr>
        <w:t>.</w:t>
      </w:r>
    </w:p>
    <w:p w14:paraId="2D9E09A4" w14:textId="4FAC0806" w:rsidR="00C7239D" w:rsidRPr="00D638C7" w:rsidRDefault="00C7239D" w:rsidP="00C7239D">
      <w:pPr>
        <w:rPr>
          <w:rFonts w:cstheme="minorHAnsi"/>
        </w:rPr>
      </w:pPr>
      <w:bookmarkStart w:id="1" w:name="_Hlk149121052"/>
      <w:bookmarkEnd w:id="0"/>
      <w:r w:rsidRPr="00D638C7">
        <w:rPr>
          <w:rFonts w:cstheme="minorHAnsi"/>
        </w:rPr>
        <w:t>If your organization becomes an Approved</w:t>
      </w:r>
      <w:r w:rsidR="00BC1B8C">
        <w:rPr>
          <w:rFonts w:cstheme="minorHAnsi"/>
        </w:rPr>
        <w:t xml:space="preserve"> Program</w:t>
      </w:r>
      <w:r w:rsidRPr="00D638C7">
        <w:rPr>
          <w:rFonts w:cstheme="minorHAnsi"/>
        </w:rPr>
        <w:t xml:space="preserve"> Provider, the information in this document must be followed. An individual program will </w:t>
      </w:r>
      <w:r w:rsidR="00EE4B0E" w:rsidRPr="00EE4B0E">
        <w:rPr>
          <w:rFonts w:cstheme="minorHAnsi"/>
        </w:rPr>
        <w:t xml:space="preserve">only be approved for hands-on OMT training CME hours </w:t>
      </w:r>
      <w:r w:rsidRPr="00D638C7">
        <w:rPr>
          <w:rFonts w:cstheme="minorHAnsi"/>
        </w:rPr>
        <w:t xml:space="preserve">if it meets the following guidelines. </w:t>
      </w:r>
    </w:p>
    <w:p w14:paraId="5F7F26AC" w14:textId="4052E9A2" w:rsidR="00376974" w:rsidRPr="00D638C7" w:rsidRDefault="000065FC" w:rsidP="00376974">
      <w:pPr>
        <w:pStyle w:val="ListParagraph"/>
        <w:numPr>
          <w:ilvl w:val="0"/>
          <w:numId w:val="7"/>
        </w:numPr>
        <w:rPr>
          <w:rFonts w:cstheme="minorHAnsi"/>
        </w:rPr>
      </w:pPr>
      <w:r w:rsidRPr="00D638C7">
        <w:rPr>
          <w:rFonts w:cstheme="minorHAnsi"/>
        </w:rPr>
        <w:t xml:space="preserve">Providers submitting </w:t>
      </w:r>
      <w:r w:rsidR="00376974" w:rsidRPr="00D638C7">
        <w:rPr>
          <w:rFonts w:cstheme="minorHAnsi"/>
        </w:rPr>
        <w:t>program/course</w:t>
      </w:r>
      <w:r w:rsidRPr="00D638C7">
        <w:rPr>
          <w:rFonts w:cstheme="minorHAnsi"/>
        </w:rPr>
        <w:t xml:space="preserve"> applications will submit one application for each activity.</w:t>
      </w:r>
    </w:p>
    <w:p w14:paraId="7FC1465F" w14:textId="65B34C47" w:rsidR="00376974" w:rsidRPr="00D638C7" w:rsidRDefault="000065FC" w:rsidP="000065FC">
      <w:pPr>
        <w:pStyle w:val="ListParagraph"/>
        <w:numPr>
          <w:ilvl w:val="0"/>
          <w:numId w:val="7"/>
        </w:numPr>
        <w:rPr>
          <w:rFonts w:cstheme="minorHAnsi"/>
        </w:rPr>
      </w:pPr>
      <w:r w:rsidRPr="00D638C7">
        <w:rPr>
          <w:rFonts w:cstheme="minorHAnsi"/>
        </w:rPr>
        <w:t>Providers pay one</w:t>
      </w:r>
      <w:r w:rsidR="00376974" w:rsidRPr="00D638C7">
        <w:rPr>
          <w:rFonts w:cstheme="minorHAnsi"/>
        </w:rPr>
        <w:t xml:space="preserve"> (1</w:t>
      </w:r>
      <w:r w:rsidR="00376974" w:rsidRPr="00EE4B0E">
        <w:rPr>
          <w:rFonts w:cstheme="minorHAnsi"/>
        </w:rPr>
        <w:t>)</w:t>
      </w:r>
      <w:r w:rsidRPr="00EE4B0E">
        <w:rPr>
          <w:rFonts w:cstheme="minorHAnsi"/>
        </w:rPr>
        <w:t xml:space="preserve"> </w:t>
      </w:r>
      <w:r w:rsidR="00376974" w:rsidRPr="00EE4B0E">
        <w:rPr>
          <w:rFonts w:cstheme="minorHAnsi"/>
        </w:rPr>
        <w:t>$</w:t>
      </w:r>
      <w:r w:rsidR="00B471D3">
        <w:rPr>
          <w:rFonts w:cstheme="minorHAnsi"/>
        </w:rPr>
        <w:t>600</w:t>
      </w:r>
      <w:r w:rsidR="00376974" w:rsidRPr="00EE4B0E">
        <w:rPr>
          <w:rFonts w:cstheme="minorHAnsi"/>
        </w:rPr>
        <w:t xml:space="preserve"> </w:t>
      </w:r>
      <w:r w:rsidR="00B814C5" w:rsidRPr="00EE4B0E">
        <w:rPr>
          <w:rFonts w:cstheme="minorHAnsi"/>
        </w:rPr>
        <w:t xml:space="preserve">application </w:t>
      </w:r>
      <w:r w:rsidR="00284F61" w:rsidRPr="00EE4B0E">
        <w:rPr>
          <w:rFonts w:cstheme="minorHAnsi"/>
        </w:rPr>
        <w:t>fee.</w:t>
      </w:r>
      <w:r w:rsidR="004326FF">
        <w:rPr>
          <w:rFonts w:cstheme="minorHAnsi"/>
        </w:rPr>
        <w:t xml:space="preserve"> </w:t>
      </w:r>
    </w:p>
    <w:p w14:paraId="5B2B7B8F" w14:textId="2572CDFB" w:rsidR="00376974" w:rsidRPr="00D638C7" w:rsidRDefault="000065FC" w:rsidP="000065FC">
      <w:pPr>
        <w:pStyle w:val="ListParagraph"/>
        <w:numPr>
          <w:ilvl w:val="0"/>
          <w:numId w:val="7"/>
        </w:numPr>
        <w:rPr>
          <w:rFonts w:cstheme="minorHAnsi"/>
        </w:rPr>
      </w:pPr>
      <w:r w:rsidRPr="00D638C7">
        <w:rPr>
          <w:rFonts w:cstheme="minorHAnsi"/>
        </w:rPr>
        <w:t xml:space="preserve">Approval, once granted, is for </w:t>
      </w:r>
      <w:r w:rsidR="00CB0AAD">
        <w:rPr>
          <w:rFonts w:cstheme="minorHAnsi"/>
        </w:rPr>
        <w:t>three (3)</w:t>
      </w:r>
      <w:r w:rsidR="00EE4934">
        <w:rPr>
          <w:rFonts w:cstheme="minorHAnsi"/>
        </w:rPr>
        <w:t xml:space="preserve"> </w:t>
      </w:r>
      <w:r w:rsidR="00E95633">
        <w:rPr>
          <w:rFonts w:cstheme="minorHAnsi"/>
        </w:rPr>
        <w:t>year</w:t>
      </w:r>
      <w:r w:rsidR="00CB0AAD">
        <w:rPr>
          <w:rFonts w:cstheme="minorHAnsi"/>
        </w:rPr>
        <w:t>s</w:t>
      </w:r>
      <w:r w:rsidRPr="00D638C7">
        <w:rPr>
          <w:rFonts w:cstheme="minorHAnsi"/>
        </w:rPr>
        <w:t xml:space="preserve">, beginning on the </w:t>
      </w:r>
      <w:r w:rsidR="00EE4B0E">
        <w:rPr>
          <w:rFonts w:cstheme="minorHAnsi"/>
        </w:rPr>
        <w:t>application’s approval date</w:t>
      </w:r>
      <w:r w:rsidRPr="00D638C7">
        <w:rPr>
          <w:rFonts w:cstheme="minorHAnsi"/>
        </w:rPr>
        <w:t>.</w:t>
      </w:r>
    </w:p>
    <w:p w14:paraId="16FC0F91" w14:textId="05E6CBCC" w:rsidR="00376974" w:rsidRDefault="000065FC" w:rsidP="000065FC">
      <w:pPr>
        <w:pStyle w:val="ListParagraph"/>
        <w:numPr>
          <w:ilvl w:val="0"/>
          <w:numId w:val="7"/>
        </w:numPr>
        <w:rPr>
          <w:rFonts w:cstheme="minorHAnsi"/>
        </w:rPr>
      </w:pPr>
      <w:r w:rsidRPr="00D638C7">
        <w:rPr>
          <w:rFonts w:cstheme="minorHAnsi"/>
        </w:rPr>
        <w:t xml:space="preserve">Activities, once approved, may be offered an unlimited </w:t>
      </w:r>
      <w:r w:rsidR="00376974" w:rsidRPr="00D638C7">
        <w:rPr>
          <w:rFonts w:cstheme="minorHAnsi"/>
        </w:rPr>
        <w:t>number</w:t>
      </w:r>
      <w:r w:rsidRPr="00D638C7">
        <w:rPr>
          <w:rFonts w:cstheme="minorHAnsi"/>
        </w:rPr>
        <w:t xml:space="preserve"> of times within the specified approval period.</w:t>
      </w:r>
    </w:p>
    <w:p w14:paraId="0572E335" w14:textId="105B3B3B" w:rsidR="000065FC" w:rsidRPr="00D638C7" w:rsidRDefault="000065FC" w:rsidP="000065FC">
      <w:pPr>
        <w:pStyle w:val="ListParagraph"/>
        <w:numPr>
          <w:ilvl w:val="0"/>
          <w:numId w:val="7"/>
        </w:numPr>
        <w:rPr>
          <w:rFonts w:cstheme="minorHAnsi"/>
        </w:rPr>
      </w:pPr>
      <w:r w:rsidRPr="00D638C7">
        <w:rPr>
          <w:rFonts w:cstheme="minorHAnsi"/>
        </w:rPr>
        <w:t>Retroactive approvals are not granted for any program at any time.</w:t>
      </w:r>
    </w:p>
    <w:bookmarkEnd w:id="1"/>
    <w:p w14:paraId="4F64E78E" w14:textId="77777777" w:rsidR="00956D8E" w:rsidRPr="00AA4C4B" w:rsidRDefault="00956D8E" w:rsidP="00956D8E">
      <w:pPr>
        <w:rPr>
          <w:rFonts w:cstheme="minorHAnsi"/>
          <w:b/>
          <w:bCs/>
        </w:rPr>
      </w:pPr>
      <w:r w:rsidRPr="00AA4C4B">
        <w:rPr>
          <w:rFonts w:cstheme="minorHAnsi"/>
          <w:b/>
          <w:bCs/>
        </w:rPr>
        <w:t>A program can only be approved for hands-on OMT Training CME if:</w:t>
      </w:r>
    </w:p>
    <w:p w14:paraId="6D141843" w14:textId="6EB8BEB2" w:rsidR="00956D8E" w:rsidRPr="00AA4C4B" w:rsidRDefault="00956D8E" w:rsidP="00956D8E">
      <w:pPr>
        <w:pStyle w:val="ListParagraph"/>
        <w:numPr>
          <w:ilvl w:val="0"/>
          <w:numId w:val="1"/>
        </w:numPr>
        <w:rPr>
          <w:rFonts w:cstheme="minorHAnsi"/>
        </w:rPr>
      </w:pPr>
      <w:r>
        <w:rPr>
          <w:rFonts w:cstheme="minorHAnsi"/>
        </w:rPr>
        <w:t>The program f</w:t>
      </w:r>
      <w:r w:rsidRPr="00AA4C4B">
        <w:rPr>
          <w:rFonts w:cstheme="minorHAnsi"/>
        </w:rPr>
        <w:t xml:space="preserve">ollows the </w:t>
      </w:r>
      <w:r w:rsidRPr="00AA4C4B">
        <w:rPr>
          <w:rFonts w:cstheme="minorHAnsi"/>
          <w:color w:val="0070C0"/>
        </w:rPr>
        <w:t>AOBFP-approved OMT course template</w:t>
      </w:r>
      <w:r w:rsidRPr="00AA4C4B">
        <w:rPr>
          <w:rFonts w:cstheme="minorHAnsi"/>
        </w:rPr>
        <w:t xml:space="preserve">. Each section must consist of both lecture-type instruction (EX: PowerPoint and discussion with Q&amp;A); and Hands-On Training at the OMT Tables. This Hands-On Training at the OMT Tables will be done 1:1 and highlight the landmarks for the anatomic area(s) affected, and the area(s) to be treated. Each of the lecture sections may include, but not be limited </w:t>
      </w:r>
      <w:r w:rsidR="00284F61" w:rsidRPr="00AA4C4B">
        <w:rPr>
          <w:rFonts w:cstheme="minorHAnsi"/>
        </w:rPr>
        <w:t>to</w:t>
      </w:r>
      <w:r w:rsidRPr="00AA4C4B">
        <w:rPr>
          <w:rFonts w:cstheme="minorHAnsi"/>
        </w:rPr>
        <w:t xml:space="preserve"> the approach to patient, differential diagnoses, </w:t>
      </w:r>
      <w:r w:rsidR="00CB0AAD" w:rsidRPr="00AA4C4B">
        <w:rPr>
          <w:rFonts w:cstheme="minorHAnsi"/>
        </w:rPr>
        <w:t>indications</w:t>
      </w:r>
      <w:r w:rsidRPr="00AA4C4B">
        <w:rPr>
          <w:rFonts w:cstheme="minorHAnsi"/>
        </w:rPr>
        <w:t xml:space="preserve"> and contraindications for OMT, instructions for changes in lifestyle (</w:t>
      </w:r>
      <w:r w:rsidR="00F52B45">
        <w:rPr>
          <w:rFonts w:cstheme="minorHAnsi"/>
        </w:rPr>
        <w:t xml:space="preserve">i.e., </w:t>
      </w:r>
      <w:r w:rsidRPr="00AA4C4B">
        <w:rPr>
          <w:rFonts w:cstheme="minorHAnsi"/>
        </w:rPr>
        <w:t>decreased lifting at work), instructions for home exercises and/or stretching to prevent relapses.</w:t>
      </w:r>
    </w:p>
    <w:p w14:paraId="36F3AED6" w14:textId="7F3DECA3" w:rsidR="00956D8E" w:rsidRPr="00AA4C4B" w:rsidRDefault="00956D8E" w:rsidP="00956D8E">
      <w:pPr>
        <w:pStyle w:val="ListParagraph"/>
        <w:numPr>
          <w:ilvl w:val="0"/>
          <w:numId w:val="1"/>
        </w:numPr>
        <w:rPr>
          <w:rFonts w:cstheme="minorHAnsi"/>
        </w:rPr>
      </w:pPr>
      <w:r w:rsidRPr="00AA4C4B">
        <w:rPr>
          <w:rFonts w:cstheme="minorHAnsi"/>
        </w:rPr>
        <w:t>The instructor-to-participant ratio must be a minimum of 1/8 (</w:t>
      </w:r>
      <w:r w:rsidR="00F52B45">
        <w:rPr>
          <w:rFonts w:cstheme="minorHAnsi"/>
        </w:rPr>
        <w:t>one</w:t>
      </w:r>
      <w:r w:rsidRPr="00AA4C4B">
        <w:rPr>
          <w:rFonts w:cstheme="minorHAnsi"/>
        </w:rPr>
        <w:t xml:space="preserve"> instructor for every </w:t>
      </w:r>
      <w:r w:rsidR="00F52B45">
        <w:rPr>
          <w:rFonts w:cstheme="minorHAnsi"/>
        </w:rPr>
        <w:t>eight</w:t>
      </w:r>
      <w:r w:rsidRPr="00AA4C4B">
        <w:rPr>
          <w:rFonts w:cstheme="minorHAnsi"/>
        </w:rPr>
        <w:t xml:space="preserve"> participants). This is to ensure participants receive specific individual instruction. This can include but is not limited to muscle energy, </w:t>
      </w:r>
      <w:proofErr w:type="spellStart"/>
      <w:r w:rsidRPr="00AA4C4B">
        <w:rPr>
          <w:rFonts w:cstheme="minorHAnsi"/>
        </w:rPr>
        <w:t>counterstrain</w:t>
      </w:r>
      <w:proofErr w:type="spellEnd"/>
      <w:r w:rsidRPr="00AA4C4B">
        <w:rPr>
          <w:rFonts w:cstheme="minorHAnsi"/>
        </w:rPr>
        <w:t xml:space="preserve">, myofascial release and HVLA techniques. </w:t>
      </w:r>
    </w:p>
    <w:p w14:paraId="3D87222E" w14:textId="59048837" w:rsidR="00956D8E" w:rsidRPr="00AA4C4B" w:rsidRDefault="00956D8E" w:rsidP="00956D8E">
      <w:pPr>
        <w:pStyle w:val="ListParagraph"/>
        <w:numPr>
          <w:ilvl w:val="0"/>
          <w:numId w:val="1"/>
        </w:numPr>
        <w:rPr>
          <w:rFonts w:cstheme="minorHAnsi"/>
          <w:b/>
          <w:bCs/>
        </w:rPr>
      </w:pPr>
      <w:r>
        <w:rPr>
          <w:rFonts w:cstheme="minorHAnsi"/>
        </w:rPr>
        <w:t>Instructors must be</w:t>
      </w:r>
      <w:r w:rsidRPr="00AA4C4B">
        <w:rPr>
          <w:rFonts w:cstheme="minorHAnsi"/>
        </w:rPr>
        <w:t xml:space="preserve"> AOBFP certified in OMT and disclose any conflict(s) of interest.</w:t>
      </w:r>
    </w:p>
    <w:p w14:paraId="043721C5" w14:textId="77777777" w:rsidR="00956D8E" w:rsidRPr="00AA4C4B" w:rsidRDefault="00956D8E" w:rsidP="00956D8E">
      <w:pPr>
        <w:pStyle w:val="ListParagraph"/>
        <w:numPr>
          <w:ilvl w:val="0"/>
          <w:numId w:val="1"/>
        </w:numPr>
        <w:rPr>
          <w:rFonts w:cstheme="minorHAnsi"/>
          <w:b/>
          <w:bCs/>
        </w:rPr>
      </w:pPr>
      <w:r w:rsidRPr="00AA4C4B">
        <w:rPr>
          <w:rFonts w:cstheme="minorHAnsi"/>
        </w:rPr>
        <w:t>At the conclusion of each section, the participant will be able to demonstrate a level of manipulative skills that can be safely and appropriately applied in the treatment of patients.</w:t>
      </w:r>
    </w:p>
    <w:p w14:paraId="398A4EED" w14:textId="2A738035" w:rsidR="000065FC" w:rsidRPr="00D638C7" w:rsidRDefault="00956D8E" w:rsidP="00C7239D">
      <w:pPr>
        <w:pStyle w:val="ListParagraph"/>
        <w:numPr>
          <w:ilvl w:val="0"/>
          <w:numId w:val="1"/>
        </w:numPr>
        <w:rPr>
          <w:rFonts w:cstheme="minorHAnsi"/>
        </w:rPr>
      </w:pPr>
      <w:r>
        <w:rPr>
          <w:rFonts w:cstheme="minorHAnsi"/>
        </w:rPr>
        <w:t>The program content must be</w:t>
      </w:r>
      <w:r w:rsidR="000065FC" w:rsidRPr="00D638C7">
        <w:rPr>
          <w:rFonts w:cstheme="minorHAnsi"/>
        </w:rPr>
        <w:t xml:space="preserve"> free from any commercial bias.</w:t>
      </w:r>
    </w:p>
    <w:p w14:paraId="69840EC5" w14:textId="05AC339C" w:rsidR="000065FC" w:rsidRPr="00D638C7" w:rsidRDefault="000065FC" w:rsidP="00C7239D">
      <w:pPr>
        <w:pStyle w:val="ListParagraph"/>
        <w:numPr>
          <w:ilvl w:val="0"/>
          <w:numId w:val="1"/>
        </w:numPr>
        <w:rPr>
          <w:rFonts w:cstheme="minorHAnsi"/>
        </w:rPr>
      </w:pPr>
      <w:r w:rsidRPr="00D638C7">
        <w:rPr>
          <w:rFonts w:cstheme="minorHAnsi"/>
        </w:rPr>
        <w:t>The AOBFP strongly encourages all programs to comply with relevant federal, state/provincial and local laws related to serving individuals with disabilities so that no one with a disability is excluded from participation.</w:t>
      </w:r>
    </w:p>
    <w:p w14:paraId="5AF89AB0" w14:textId="77777777" w:rsidR="009E13C8" w:rsidRDefault="009E13C8" w:rsidP="00C7239D">
      <w:pPr>
        <w:rPr>
          <w:rFonts w:cstheme="minorHAnsi"/>
          <w:b/>
          <w:bCs/>
        </w:rPr>
      </w:pPr>
    </w:p>
    <w:p w14:paraId="376B089D" w14:textId="1B02F187" w:rsidR="00C7239D" w:rsidRPr="00D638C7" w:rsidRDefault="00C7239D" w:rsidP="00C7239D">
      <w:pPr>
        <w:rPr>
          <w:rFonts w:cstheme="minorHAnsi"/>
          <w:b/>
          <w:bCs/>
        </w:rPr>
      </w:pPr>
      <w:r w:rsidRPr="00D638C7">
        <w:rPr>
          <w:rFonts w:cstheme="minorHAnsi"/>
          <w:b/>
          <w:bCs/>
        </w:rPr>
        <w:t>As an approved CME provider, you must:</w:t>
      </w:r>
    </w:p>
    <w:p w14:paraId="6561AF58" w14:textId="77777777" w:rsidR="00C7239D" w:rsidRPr="00D638C7" w:rsidRDefault="00C7239D" w:rsidP="00C7239D">
      <w:pPr>
        <w:pStyle w:val="ListParagraph"/>
        <w:numPr>
          <w:ilvl w:val="0"/>
          <w:numId w:val="2"/>
        </w:numPr>
        <w:rPr>
          <w:rFonts w:cstheme="minorHAnsi"/>
        </w:rPr>
      </w:pPr>
      <w:r w:rsidRPr="00D638C7">
        <w:rPr>
          <w:rFonts w:cstheme="minorHAnsi"/>
        </w:rPr>
        <w:t>Submit a copy of the agenda, with times of each session and content areas, for each event. This must be submitted to AOBFP 60 days prior to the event for the approval number of CME that can be offered.</w:t>
      </w:r>
    </w:p>
    <w:p w14:paraId="616A46F2" w14:textId="2AC2ACE1" w:rsidR="00C7239D" w:rsidRPr="00D638C7" w:rsidRDefault="00C7239D" w:rsidP="00C7239D">
      <w:pPr>
        <w:pStyle w:val="ListParagraph"/>
        <w:numPr>
          <w:ilvl w:val="0"/>
          <w:numId w:val="2"/>
        </w:numPr>
        <w:rPr>
          <w:rFonts w:cstheme="minorHAnsi"/>
        </w:rPr>
      </w:pPr>
      <w:r w:rsidRPr="00D638C7">
        <w:rPr>
          <w:rFonts w:cstheme="minorHAnsi"/>
        </w:rPr>
        <w:t>Use the following specific language in flyers or advertisements: “</w:t>
      </w:r>
      <w:r w:rsidRPr="00956D8E">
        <w:rPr>
          <w:rFonts w:cstheme="minorHAnsi"/>
          <w:i/>
          <w:iCs/>
        </w:rPr>
        <w:t xml:space="preserve">This program is approved for X hours of </w:t>
      </w:r>
      <w:r w:rsidR="001B76A2" w:rsidRPr="00956D8E">
        <w:rPr>
          <w:rFonts w:cstheme="minorHAnsi"/>
          <w:i/>
          <w:iCs/>
        </w:rPr>
        <w:t>h</w:t>
      </w:r>
      <w:r w:rsidR="00ED4C03" w:rsidRPr="00956D8E">
        <w:rPr>
          <w:rFonts w:cstheme="minorHAnsi"/>
          <w:i/>
          <w:iCs/>
        </w:rPr>
        <w:t>ands-on OMT Training</w:t>
      </w:r>
      <w:r w:rsidRPr="00956D8E">
        <w:rPr>
          <w:rFonts w:cstheme="minorHAnsi"/>
          <w:i/>
          <w:iCs/>
        </w:rPr>
        <w:t xml:space="preserve"> </w:t>
      </w:r>
      <w:r w:rsidR="00F7694A" w:rsidRPr="00956D8E">
        <w:rPr>
          <w:rFonts w:cstheme="minorHAnsi"/>
          <w:i/>
          <w:iCs/>
        </w:rPr>
        <w:t xml:space="preserve">CME </w:t>
      </w:r>
      <w:r w:rsidRPr="00956D8E">
        <w:rPr>
          <w:rFonts w:cstheme="minorHAnsi"/>
          <w:i/>
          <w:iCs/>
        </w:rPr>
        <w:t>by AOBFP Provider #XXXXX</w:t>
      </w:r>
      <w:r w:rsidRPr="00D638C7">
        <w:rPr>
          <w:rFonts w:cstheme="minorHAnsi"/>
        </w:rPr>
        <w:t>.” No other statement regarding AOBFP in advertising or flyers may be made.</w:t>
      </w:r>
    </w:p>
    <w:p w14:paraId="4C8D67A3" w14:textId="77777777" w:rsidR="00C7239D" w:rsidRPr="00D638C7" w:rsidRDefault="00C7239D" w:rsidP="00C7239D">
      <w:pPr>
        <w:pStyle w:val="ListParagraph"/>
        <w:numPr>
          <w:ilvl w:val="0"/>
          <w:numId w:val="2"/>
        </w:numPr>
        <w:rPr>
          <w:rFonts w:cstheme="minorHAnsi"/>
        </w:rPr>
      </w:pPr>
      <w:r w:rsidRPr="00D638C7">
        <w:rPr>
          <w:rFonts w:cstheme="minorHAnsi"/>
        </w:rPr>
        <w:t>Monitor meeting attendance and provide reports as requested by AOBFP</w:t>
      </w:r>
    </w:p>
    <w:p w14:paraId="32482671" w14:textId="6A4A743F" w:rsidR="00C7239D" w:rsidRPr="00D638C7" w:rsidRDefault="00C7239D" w:rsidP="003C73F3">
      <w:pPr>
        <w:pStyle w:val="ListParagraph"/>
        <w:numPr>
          <w:ilvl w:val="0"/>
          <w:numId w:val="2"/>
        </w:numPr>
        <w:rPr>
          <w:rFonts w:cstheme="minorHAnsi"/>
        </w:rPr>
      </w:pPr>
      <w:r w:rsidRPr="00D638C7">
        <w:rPr>
          <w:rFonts w:cstheme="minorHAnsi"/>
        </w:rPr>
        <w:t xml:space="preserve">Maintain records of attendance and provide reports to </w:t>
      </w:r>
      <w:proofErr w:type="spellStart"/>
      <w:r w:rsidR="003C73F3" w:rsidRPr="00D638C7">
        <w:rPr>
          <w:rFonts w:cstheme="minorHAnsi"/>
        </w:rPr>
        <w:t>TraCME</w:t>
      </w:r>
      <w:proofErr w:type="spellEnd"/>
      <w:r w:rsidR="003C73F3" w:rsidRPr="00D638C7">
        <w:rPr>
          <w:rFonts w:cstheme="minorHAnsi"/>
        </w:rPr>
        <w:t>, the American Osteopathic Association’s system for tracking and reporting physician CME.</w:t>
      </w:r>
    </w:p>
    <w:p w14:paraId="46C8CE20" w14:textId="2C0A3092" w:rsidR="00C7239D" w:rsidRPr="00D638C7" w:rsidRDefault="00C7239D" w:rsidP="00C7239D">
      <w:pPr>
        <w:pStyle w:val="ListParagraph"/>
        <w:numPr>
          <w:ilvl w:val="0"/>
          <w:numId w:val="2"/>
        </w:numPr>
        <w:rPr>
          <w:rFonts w:cstheme="minorHAnsi"/>
        </w:rPr>
      </w:pPr>
      <w:r w:rsidRPr="00D638C7">
        <w:rPr>
          <w:rFonts w:cstheme="minorHAnsi"/>
        </w:rPr>
        <w:t>Provide attendees with course objectives and use course objectives to evaluate how objectives were met</w:t>
      </w:r>
      <w:r w:rsidR="00956D8E">
        <w:rPr>
          <w:rFonts w:cstheme="minorHAnsi"/>
        </w:rPr>
        <w:t>.</w:t>
      </w:r>
    </w:p>
    <w:p w14:paraId="5FCF92B5" w14:textId="1DF6172D" w:rsidR="00C7239D" w:rsidRPr="00D638C7" w:rsidRDefault="00C7239D" w:rsidP="00C7239D">
      <w:pPr>
        <w:pStyle w:val="ListParagraph"/>
        <w:numPr>
          <w:ilvl w:val="0"/>
          <w:numId w:val="2"/>
        </w:numPr>
        <w:rPr>
          <w:rFonts w:cstheme="minorHAnsi"/>
        </w:rPr>
      </w:pPr>
      <w:r w:rsidRPr="00D638C7">
        <w:rPr>
          <w:rFonts w:cstheme="minorHAnsi"/>
        </w:rPr>
        <w:t>Provide attendees with a certificate with your AOBFP provider number within 90 days of completion of the course free of charge</w:t>
      </w:r>
      <w:r w:rsidR="00956D8E">
        <w:rPr>
          <w:rFonts w:cstheme="minorHAnsi"/>
        </w:rPr>
        <w:t>.</w:t>
      </w:r>
    </w:p>
    <w:p w14:paraId="7BB68587" w14:textId="04E3CD6D" w:rsidR="00C7239D" w:rsidRPr="00D638C7" w:rsidRDefault="00C7239D" w:rsidP="00C7239D">
      <w:pPr>
        <w:pStyle w:val="ListParagraph"/>
        <w:numPr>
          <w:ilvl w:val="0"/>
          <w:numId w:val="2"/>
        </w:numPr>
        <w:rPr>
          <w:rFonts w:cstheme="minorHAnsi"/>
        </w:rPr>
      </w:pPr>
      <w:r w:rsidRPr="00D638C7">
        <w:rPr>
          <w:rFonts w:cstheme="minorHAnsi"/>
        </w:rPr>
        <w:t xml:space="preserve">Provide </w:t>
      </w:r>
      <w:r w:rsidR="001B76A2">
        <w:rPr>
          <w:rFonts w:cstheme="minorHAnsi"/>
        </w:rPr>
        <w:t>h</w:t>
      </w:r>
      <w:r w:rsidR="00ED4C03" w:rsidRPr="00D638C7">
        <w:rPr>
          <w:rFonts w:cstheme="minorHAnsi"/>
        </w:rPr>
        <w:t>ands-on OMT training hours</w:t>
      </w:r>
      <w:r w:rsidRPr="00D638C7">
        <w:rPr>
          <w:rFonts w:cstheme="minorHAnsi"/>
        </w:rPr>
        <w:t xml:space="preserve"> only for programs meeting the criteria established by AOBFP</w:t>
      </w:r>
      <w:r w:rsidR="00956D8E">
        <w:rPr>
          <w:rFonts w:cstheme="minorHAnsi"/>
        </w:rPr>
        <w:t>.</w:t>
      </w:r>
    </w:p>
    <w:p w14:paraId="554AA66C" w14:textId="1DA5299E" w:rsidR="00C7239D" w:rsidRPr="00D638C7" w:rsidRDefault="00C7239D" w:rsidP="00C7239D">
      <w:pPr>
        <w:rPr>
          <w:rFonts w:cstheme="minorHAnsi"/>
          <w:b/>
          <w:bCs/>
        </w:rPr>
      </w:pPr>
      <w:bookmarkStart w:id="2" w:name="_Hlk149121417"/>
      <w:r w:rsidRPr="00D638C7">
        <w:rPr>
          <w:rFonts w:cstheme="minorHAnsi"/>
          <w:b/>
          <w:bCs/>
        </w:rPr>
        <w:t>To apply to become an AOBFP Approved Program Provider the following items must be submitted:</w:t>
      </w:r>
    </w:p>
    <w:p w14:paraId="3AD1D70A" w14:textId="77777777" w:rsidR="00107465" w:rsidRPr="00D638C7" w:rsidRDefault="00C7239D" w:rsidP="00C7239D">
      <w:pPr>
        <w:pStyle w:val="ListParagraph"/>
        <w:numPr>
          <w:ilvl w:val="0"/>
          <w:numId w:val="3"/>
        </w:numPr>
        <w:rPr>
          <w:rFonts w:cstheme="minorHAnsi"/>
        </w:rPr>
      </w:pPr>
      <w:r w:rsidRPr="00D638C7">
        <w:rPr>
          <w:rFonts w:cstheme="minorHAnsi"/>
        </w:rPr>
        <w:t>a completed application at least 60 days in advance of the meeting or publication of promotional materials</w:t>
      </w:r>
      <w:r w:rsidR="00107465" w:rsidRPr="00D638C7">
        <w:rPr>
          <w:rFonts w:cstheme="minorHAnsi"/>
        </w:rPr>
        <w:t xml:space="preserve"> </w:t>
      </w:r>
      <w:r w:rsidRPr="00D638C7">
        <w:rPr>
          <w:rFonts w:cstheme="minorHAnsi"/>
        </w:rPr>
        <w:t xml:space="preserve">if </w:t>
      </w:r>
      <w:r w:rsidR="00107465" w:rsidRPr="00D638C7">
        <w:rPr>
          <w:rFonts w:cstheme="minorHAnsi"/>
        </w:rPr>
        <w:t xml:space="preserve">AOBFP </w:t>
      </w:r>
      <w:r w:rsidRPr="00D638C7">
        <w:rPr>
          <w:rFonts w:cstheme="minorHAnsi"/>
        </w:rPr>
        <w:t>information is to be included, and</w:t>
      </w:r>
    </w:p>
    <w:p w14:paraId="779ED3CF" w14:textId="6EAC3B62" w:rsidR="00C7239D" w:rsidRDefault="00107465" w:rsidP="00C7239D">
      <w:pPr>
        <w:pStyle w:val="ListParagraph"/>
        <w:numPr>
          <w:ilvl w:val="0"/>
          <w:numId w:val="3"/>
        </w:numPr>
        <w:rPr>
          <w:rFonts w:cstheme="minorHAnsi"/>
        </w:rPr>
      </w:pPr>
      <w:r w:rsidRPr="00EE4B0E">
        <w:rPr>
          <w:rFonts w:cstheme="minorHAnsi"/>
        </w:rPr>
        <w:t>$</w:t>
      </w:r>
      <w:r w:rsidR="00E95633">
        <w:rPr>
          <w:rFonts w:cstheme="minorHAnsi"/>
        </w:rPr>
        <w:t>600</w:t>
      </w:r>
      <w:r w:rsidRPr="00EE4B0E">
        <w:rPr>
          <w:rFonts w:cstheme="minorHAnsi"/>
        </w:rPr>
        <w:t xml:space="preserve"> </w:t>
      </w:r>
      <w:r w:rsidR="00C7239D" w:rsidRPr="00EE4B0E">
        <w:rPr>
          <w:rFonts w:cstheme="minorHAnsi"/>
        </w:rPr>
        <w:t>application fee</w:t>
      </w:r>
      <w:r w:rsidR="00E92A5D">
        <w:rPr>
          <w:rFonts w:cstheme="minorHAnsi"/>
        </w:rPr>
        <w:t>, and</w:t>
      </w:r>
    </w:p>
    <w:p w14:paraId="7F709410" w14:textId="778F1DCD" w:rsidR="00E92A5D" w:rsidRPr="00D638C7" w:rsidRDefault="00E92A5D" w:rsidP="00C7239D">
      <w:pPr>
        <w:pStyle w:val="ListParagraph"/>
        <w:numPr>
          <w:ilvl w:val="0"/>
          <w:numId w:val="3"/>
        </w:numPr>
        <w:rPr>
          <w:rFonts w:cstheme="minorHAnsi"/>
        </w:rPr>
      </w:pPr>
      <w:r w:rsidRPr="00D638C7">
        <w:rPr>
          <w:rFonts w:cstheme="minorHAnsi"/>
        </w:rPr>
        <w:t xml:space="preserve">a copy of the </w:t>
      </w:r>
      <w:r>
        <w:rPr>
          <w:rFonts w:cstheme="minorHAnsi"/>
        </w:rPr>
        <w:t>course curriculum</w:t>
      </w:r>
      <w:r w:rsidRPr="00D638C7">
        <w:rPr>
          <w:rFonts w:cstheme="minorHAnsi"/>
        </w:rPr>
        <w:t>, with times of each session and content areas</w:t>
      </w:r>
    </w:p>
    <w:bookmarkEnd w:id="2"/>
    <w:p w14:paraId="508233BD" w14:textId="27C2D9B6" w:rsidR="00C7239D" w:rsidRPr="00D638C7" w:rsidRDefault="00914818" w:rsidP="00C7239D">
      <w:pPr>
        <w:rPr>
          <w:rFonts w:cstheme="minorHAnsi"/>
        </w:rPr>
      </w:pPr>
      <w:r>
        <w:rPr>
          <w:rFonts w:cstheme="minorHAnsi"/>
        </w:rPr>
        <w:t xml:space="preserve">Once </w:t>
      </w:r>
      <w:r w:rsidR="00C7239D" w:rsidRPr="00D638C7">
        <w:rPr>
          <w:rFonts w:cstheme="minorHAnsi"/>
        </w:rPr>
        <w:t>approval is granted, the organization</w:t>
      </w:r>
      <w:r w:rsidR="00107465" w:rsidRPr="00D638C7">
        <w:rPr>
          <w:rFonts w:cstheme="minorHAnsi"/>
        </w:rPr>
        <w:t>/company</w:t>
      </w:r>
      <w:r w:rsidR="00C7239D" w:rsidRPr="00D638C7">
        <w:rPr>
          <w:rFonts w:cstheme="minorHAnsi"/>
        </w:rPr>
        <w:t xml:space="preserve"> will be issued a provider number and a memo to assist in meeting the</w:t>
      </w:r>
      <w:r w:rsidR="00107465" w:rsidRPr="00D638C7">
        <w:rPr>
          <w:rFonts w:cstheme="minorHAnsi"/>
        </w:rPr>
        <w:t xml:space="preserve"> </w:t>
      </w:r>
      <w:r w:rsidR="00C7239D" w:rsidRPr="00D638C7">
        <w:rPr>
          <w:rFonts w:cstheme="minorHAnsi"/>
        </w:rPr>
        <w:t>obligations of this program during the approved period.</w:t>
      </w:r>
      <w:r>
        <w:rPr>
          <w:rFonts w:cstheme="minorHAnsi"/>
        </w:rPr>
        <w:t xml:space="preserve"> Their contact information including a link to their website will be posted on the AOBFP website</w:t>
      </w:r>
      <w:r w:rsidR="004E581E">
        <w:rPr>
          <w:rFonts w:cstheme="minorHAnsi"/>
        </w:rPr>
        <w:t xml:space="preserve"> as a resource for diplomates.</w:t>
      </w:r>
    </w:p>
    <w:p w14:paraId="70454866" w14:textId="77777777" w:rsidR="00107465" w:rsidRPr="00D638C7" w:rsidRDefault="00107465" w:rsidP="00107465">
      <w:pPr>
        <w:rPr>
          <w:rFonts w:cstheme="minorHAnsi"/>
        </w:rPr>
      </w:pPr>
      <w:r w:rsidRPr="00D638C7">
        <w:rPr>
          <w:rFonts w:cstheme="minorHAnsi"/>
        </w:rPr>
        <w:t xml:space="preserve">If you have any questions, please contact Certification Director Deb Dupnik at </w:t>
      </w:r>
      <w:hyperlink r:id="rId7" w:history="1">
        <w:r w:rsidRPr="00D638C7">
          <w:rPr>
            <w:rStyle w:val="Hyperlink"/>
            <w:rFonts w:cstheme="minorHAnsi"/>
          </w:rPr>
          <w:t>ddupnik@osteopathic.org</w:t>
        </w:r>
      </w:hyperlink>
      <w:r w:rsidRPr="00D638C7">
        <w:rPr>
          <w:rFonts w:cstheme="minorHAnsi"/>
        </w:rPr>
        <w:t xml:space="preserve"> or (312) 202-8147.</w:t>
      </w:r>
    </w:p>
    <w:p w14:paraId="306AA821" w14:textId="3A8565EE" w:rsidR="00C7239D" w:rsidRPr="00D638C7" w:rsidRDefault="00C7239D">
      <w:pPr>
        <w:rPr>
          <w:rFonts w:cstheme="minorHAnsi"/>
          <w:b/>
          <w:bCs/>
        </w:rPr>
      </w:pPr>
      <w:r w:rsidRPr="00D638C7">
        <w:rPr>
          <w:rFonts w:cstheme="minorHAnsi"/>
          <w:b/>
          <w:bCs/>
        </w:rPr>
        <w:br w:type="page"/>
      </w:r>
    </w:p>
    <w:p w14:paraId="7E52C21A" w14:textId="77777777" w:rsidR="00FF0133" w:rsidRDefault="00FF0133" w:rsidP="00C7239D">
      <w:pPr>
        <w:autoSpaceDE w:val="0"/>
        <w:autoSpaceDN w:val="0"/>
        <w:adjustRightInd w:val="0"/>
        <w:spacing w:after="0" w:line="240" w:lineRule="auto"/>
        <w:rPr>
          <w:rFonts w:cstheme="minorHAnsi"/>
          <w:b/>
          <w:bCs/>
        </w:rPr>
      </w:pPr>
    </w:p>
    <w:p w14:paraId="71CC7791" w14:textId="00F1A2D0" w:rsidR="00C7239D" w:rsidRPr="00D638C7" w:rsidRDefault="00107465" w:rsidP="00C7239D">
      <w:pPr>
        <w:autoSpaceDE w:val="0"/>
        <w:autoSpaceDN w:val="0"/>
        <w:adjustRightInd w:val="0"/>
        <w:spacing w:after="0" w:line="240" w:lineRule="auto"/>
        <w:rPr>
          <w:rFonts w:cstheme="minorHAnsi"/>
          <w:b/>
          <w:bCs/>
        </w:rPr>
      </w:pPr>
      <w:r w:rsidRPr="00D638C7">
        <w:rPr>
          <w:rFonts w:cstheme="minorHAnsi"/>
          <w:b/>
          <w:bCs/>
        </w:rPr>
        <w:t>AOBFP Approved</w:t>
      </w:r>
      <w:r w:rsidR="00C7239D" w:rsidRPr="00D638C7">
        <w:rPr>
          <w:rFonts w:cstheme="minorHAnsi"/>
          <w:b/>
          <w:bCs/>
        </w:rPr>
        <w:t xml:space="preserve"> </w:t>
      </w:r>
      <w:r w:rsidR="00BB0DB4">
        <w:rPr>
          <w:rFonts w:cstheme="minorHAnsi"/>
          <w:b/>
          <w:bCs/>
        </w:rPr>
        <w:t xml:space="preserve">OMT </w:t>
      </w:r>
      <w:r w:rsidR="005A00E0">
        <w:rPr>
          <w:rFonts w:cstheme="minorHAnsi"/>
          <w:b/>
          <w:bCs/>
        </w:rPr>
        <w:t xml:space="preserve">Hands-On </w:t>
      </w:r>
      <w:r w:rsidR="00143F70">
        <w:rPr>
          <w:rFonts w:cstheme="minorHAnsi"/>
          <w:b/>
          <w:bCs/>
        </w:rPr>
        <w:t xml:space="preserve">Course </w:t>
      </w:r>
      <w:r w:rsidR="00C7239D" w:rsidRPr="00D638C7">
        <w:rPr>
          <w:rFonts w:cstheme="minorHAnsi"/>
          <w:b/>
          <w:bCs/>
        </w:rPr>
        <w:t>Provider Application</w:t>
      </w:r>
    </w:p>
    <w:p w14:paraId="14F8239B" w14:textId="77777777" w:rsidR="00AB6399" w:rsidRDefault="00AB6399" w:rsidP="00C7239D">
      <w:pPr>
        <w:autoSpaceDE w:val="0"/>
        <w:autoSpaceDN w:val="0"/>
        <w:adjustRightInd w:val="0"/>
        <w:spacing w:after="0" w:line="240" w:lineRule="auto"/>
        <w:rPr>
          <w:rFonts w:cstheme="minorHAnsi"/>
          <w:b/>
          <w:bCs/>
        </w:rPr>
      </w:pPr>
    </w:p>
    <w:p w14:paraId="4C13EF49" w14:textId="399B46CE" w:rsidR="00C7239D" w:rsidRPr="00D638C7" w:rsidRDefault="00C7239D" w:rsidP="00C7239D">
      <w:pPr>
        <w:autoSpaceDE w:val="0"/>
        <w:autoSpaceDN w:val="0"/>
        <w:adjustRightInd w:val="0"/>
        <w:spacing w:after="0" w:line="240" w:lineRule="auto"/>
        <w:rPr>
          <w:rFonts w:cstheme="minorHAnsi"/>
          <w:b/>
          <w:bCs/>
        </w:rPr>
      </w:pPr>
      <w:r w:rsidRPr="00D638C7">
        <w:rPr>
          <w:rFonts w:cstheme="minorHAnsi"/>
          <w:b/>
          <w:bCs/>
        </w:rPr>
        <w:t>Organization Information:</w:t>
      </w:r>
    </w:p>
    <w:p w14:paraId="33CF95DE" w14:textId="77777777" w:rsidR="00C7239D" w:rsidRPr="00D638C7" w:rsidRDefault="00C7239D" w:rsidP="00C7239D">
      <w:pPr>
        <w:autoSpaceDE w:val="0"/>
        <w:autoSpaceDN w:val="0"/>
        <w:adjustRightInd w:val="0"/>
        <w:spacing w:after="0" w:line="240" w:lineRule="auto"/>
        <w:rPr>
          <w:rFonts w:cstheme="minorHAnsi"/>
          <w:i/>
          <w:iCs/>
        </w:rPr>
      </w:pPr>
      <w:r w:rsidRPr="00D638C7">
        <w:rPr>
          <w:rFonts w:cstheme="minorHAnsi"/>
          <w:i/>
          <w:iCs/>
        </w:rPr>
        <w:t>Organization:</w:t>
      </w:r>
    </w:p>
    <w:p w14:paraId="2C3579F0" w14:textId="77777777" w:rsidR="00FF0133" w:rsidRDefault="00FF0133" w:rsidP="00C7239D">
      <w:pPr>
        <w:autoSpaceDE w:val="0"/>
        <w:autoSpaceDN w:val="0"/>
        <w:adjustRightInd w:val="0"/>
        <w:spacing w:after="0" w:line="240" w:lineRule="auto"/>
        <w:rPr>
          <w:rFonts w:cstheme="minorHAnsi"/>
          <w:i/>
          <w:iCs/>
        </w:rPr>
      </w:pPr>
    </w:p>
    <w:p w14:paraId="3DB53107" w14:textId="3732A01E" w:rsidR="00C7239D" w:rsidRPr="00D638C7" w:rsidRDefault="00C7239D" w:rsidP="00C7239D">
      <w:pPr>
        <w:autoSpaceDE w:val="0"/>
        <w:autoSpaceDN w:val="0"/>
        <w:adjustRightInd w:val="0"/>
        <w:spacing w:after="0" w:line="240" w:lineRule="auto"/>
        <w:rPr>
          <w:rFonts w:cstheme="minorHAnsi"/>
          <w:i/>
          <w:iCs/>
        </w:rPr>
      </w:pPr>
      <w:r w:rsidRPr="00D638C7">
        <w:rPr>
          <w:rFonts w:cstheme="minorHAnsi"/>
          <w:i/>
          <w:iCs/>
        </w:rPr>
        <w:t>Contact Person:</w:t>
      </w:r>
    </w:p>
    <w:p w14:paraId="32154CBC" w14:textId="77777777" w:rsidR="00FF0133" w:rsidRDefault="00FF0133" w:rsidP="00C7239D">
      <w:pPr>
        <w:autoSpaceDE w:val="0"/>
        <w:autoSpaceDN w:val="0"/>
        <w:adjustRightInd w:val="0"/>
        <w:spacing w:after="0" w:line="240" w:lineRule="auto"/>
        <w:rPr>
          <w:rFonts w:cstheme="minorHAnsi"/>
          <w:i/>
          <w:iCs/>
        </w:rPr>
      </w:pPr>
    </w:p>
    <w:p w14:paraId="6B26A90A" w14:textId="1A93C5BB" w:rsidR="00C7239D" w:rsidRPr="00D638C7" w:rsidRDefault="00C7239D" w:rsidP="00C7239D">
      <w:pPr>
        <w:autoSpaceDE w:val="0"/>
        <w:autoSpaceDN w:val="0"/>
        <w:adjustRightInd w:val="0"/>
        <w:spacing w:after="0" w:line="240" w:lineRule="auto"/>
        <w:rPr>
          <w:rFonts w:cstheme="minorHAnsi"/>
          <w:i/>
          <w:iCs/>
        </w:rPr>
      </w:pPr>
      <w:r w:rsidRPr="00D638C7">
        <w:rPr>
          <w:rFonts w:cstheme="minorHAnsi"/>
          <w:i/>
          <w:iCs/>
        </w:rPr>
        <w:t>Address:</w:t>
      </w:r>
    </w:p>
    <w:p w14:paraId="4C5950ED" w14:textId="77777777" w:rsidR="00FF0133" w:rsidRDefault="00FF0133" w:rsidP="00C7239D">
      <w:pPr>
        <w:autoSpaceDE w:val="0"/>
        <w:autoSpaceDN w:val="0"/>
        <w:adjustRightInd w:val="0"/>
        <w:spacing w:after="0" w:line="240" w:lineRule="auto"/>
        <w:rPr>
          <w:rFonts w:cstheme="minorHAnsi"/>
          <w:i/>
          <w:iCs/>
        </w:rPr>
      </w:pPr>
    </w:p>
    <w:p w14:paraId="452FDA1F" w14:textId="762D8BCE" w:rsidR="00C7239D" w:rsidRPr="00D638C7" w:rsidRDefault="00C7239D" w:rsidP="00C7239D">
      <w:pPr>
        <w:autoSpaceDE w:val="0"/>
        <w:autoSpaceDN w:val="0"/>
        <w:adjustRightInd w:val="0"/>
        <w:spacing w:after="0" w:line="240" w:lineRule="auto"/>
        <w:rPr>
          <w:rFonts w:cstheme="minorHAnsi"/>
          <w:i/>
          <w:iCs/>
        </w:rPr>
      </w:pPr>
      <w:r w:rsidRPr="00D638C7">
        <w:rPr>
          <w:rFonts w:cstheme="minorHAnsi"/>
          <w:i/>
          <w:iCs/>
        </w:rPr>
        <w:t>City: State: Zip:</w:t>
      </w:r>
    </w:p>
    <w:p w14:paraId="3BC061DC" w14:textId="77777777" w:rsidR="00FF0133" w:rsidRDefault="00FF0133" w:rsidP="00C7239D">
      <w:pPr>
        <w:autoSpaceDE w:val="0"/>
        <w:autoSpaceDN w:val="0"/>
        <w:adjustRightInd w:val="0"/>
        <w:spacing w:after="0" w:line="240" w:lineRule="auto"/>
        <w:rPr>
          <w:rFonts w:cstheme="minorHAnsi"/>
          <w:i/>
          <w:iCs/>
        </w:rPr>
      </w:pPr>
    </w:p>
    <w:p w14:paraId="77D531E2" w14:textId="77777777" w:rsidR="00F52B45" w:rsidRDefault="00C7239D" w:rsidP="00C7239D">
      <w:pPr>
        <w:autoSpaceDE w:val="0"/>
        <w:autoSpaceDN w:val="0"/>
        <w:adjustRightInd w:val="0"/>
        <w:spacing w:after="0" w:line="240" w:lineRule="auto"/>
        <w:rPr>
          <w:rFonts w:cstheme="minorHAnsi"/>
          <w:i/>
          <w:iCs/>
        </w:rPr>
      </w:pPr>
      <w:r w:rsidRPr="00D638C7">
        <w:rPr>
          <w:rFonts w:cstheme="minorHAnsi"/>
          <w:i/>
          <w:iCs/>
        </w:rPr>
        <w:t xml:space="preserve">Phone Number: </w:t>
      </w:r>
    </w:p>
    <w:p w14:paraId="7A2AE683" w14:textId="77777777" w:rsidR="00F52B45" w:rsidRDefault="00F52B45" w:rsidP="00C7239D">
      <w:pPr>
        <w:autoSpaceDE w:val="0"/>
        <w:autoSpaceDN w:val="0"/>
        <w:adjustRightInd w:val="0"/>
        <w:spacing w:after="0" w:line="240" w:lineRule="auto"/>
        <w:rPr>
          <w:rFonts w:cstheme="minorHAnsi"/>
          <w:i/>
          <w:iCs/>
        </w:rPr>
      </w:pPr>
    </w:p>
    <w:p w14:paraId="57CFA9E8" w14:textId="48E7A828" w:rsidR="00C7239D" w:rsidRPr="00F52B45" w:rsidRDefault="00C7239D" w:rsidP="00C7239D">
      <w:pPr>
        <w:autoSpaceDE w:val="0"/>
        <w:autoSpaceDN w:val="0"/>
        <w:adjustRightInd w:val="0"/>
        <w:spacing w:after="0" w:line="240" w:lineRule="auto"/>
        <w:rPr>
          <w:rFonts w:cstheme="minorHAnsi"/>
          <w:i/>
          <w:iCs/>
        </w:rPr>
      </w:pPr>
      <w:r w:rsidRPr="00F52B45">
        <w:rPr>
          <w:rFonts w:cstheme="minorHAnsi"/>
          <w:i/>
          <w:iCs/>
        </w:rPr>
        <w:t>Fax Number:</w:t>
      </w:r>
    </w:p>
    <w:p w14:paraId="186CE14A" w14:textId="77777777" w:rsidR="00FF0133" w:rsidRDefault="00FF0133" w:rsidP="00C7239D">
      <w:pPr>
        <w:autoSpaceDE w:val="0"/>
        <w:autoSpaceDN w:val="0"/>
        <w:adjustRightInd w:val="0"/>
        <w:spacing w:after="0" w:line="240" w:lineRule="auto"/>
        <w:rPr>
          <w:rFonts w:cstheme="minorHAnsi"/>
          <w:i/>
          <w:iCs/>
        </w:rPr>
      </w:pPr>
    </w:p>
    <w:p w14:paraId="54B61088" w14:textId="5E770E4F" w:rsidR="00C7239D" w:rsidRPr="00D638C7" w:rsidRDefault="00C7239D" w:rsidP="00C7239D">
      <w:pPr>
        <w:autoSpaceDE w:val="0"/>
        <w:autoSpaceDN w:val="0"/>
        <w:adjustRightInd w:val="0"/>
        <w:spacing w:after="0" w:line="240" w:lineRule="auto"/>
        <w:rPr>
          <w:rFonts w:cstheme="minorHAnsi"/>
          <w:i/>
          <w:iCs/>
        </w:rPr>
      </w:pPr>
      <w:r w:rsidRPr="00D638C7">
        <w:rPr>
          <w:rFonts w:cstheme="minorHAnsi"/>
          <w:i/>
          <w:iCs/>
        </w:rPr>
        <w:t>Email Address:</w:t>
      </w:r>
    </w:p>
    <w:p w14:paraId="6CF7FC31" w14:textId="77777777" w:rsidR="00FF0133" w:rsidRDefault="00FF0133" w:rsidP="00C7239D">
      <w:pPr>
        <w:autoSpaceDE w:val="0"/>
        <w:autoSpaceDN w:val="0"/>
        <w:adjustRightInd w:val="0"/>
        <w:spacing w:after="0" w:line="240" w:lineRule="auto"/>
        <w:rPr>
          <w:rFonts w:cstheme="minorHAnsi"/>
          <w:i/>
          <w:iCs/>
        </w:rPr>
      </w:pPr>
    </w:p>
    <w:p w14:paraId="67A516C8" w14:textId="240B9FA3" w:rsidR="00C7239D" w:rsidRDefault="00C7239D" w:rsidP="00C7239D">
      <w:pPr>
        <w:autoSpaceDE w:val="0"/>
        <w:autoSpaceDN w:val="0"/>
        <w:adjustRightInd w:val="0"/>
        <w:spacing w:after="0" w:line="240" w:lineRule="auto"/>
        <w:rPr>
          <w:rFonts w:cstheme="minorHAnsi"/>
          <w:i/>
          <w:iCs/>
        </w:rPr>
      </w:pPr>
      <w:r w:rsidRPr="00D638C7">
        <w:rPr>
          <w:rFonts w:cstheme="minorHAnsi"/>
          <w:i/>
          <w:iCs/>
        </w:rPr>
        <w:t>Web Site:</w:t>
      </w:r>
    </w:p>
    <w:p w14:paraId="1990422C" w14:textId="77777777" w:rsidR="00FF0133" w:rsidRDefault="00FF0133" w:rsidP="00C7239D">
      <w:pPr>
        <w:autoSpaceDE w:val="0"/>
        <w:autoSpaceDN w:val="0"/>
        <w:adjustRightInd w:val="0"/>
        <w:spacing w:after="0" w:line="240" w:lineRule="auto"/>
        <w:rPr>
          <w:rFonts w:cstheme="minorHAnsi"/>
          <w:i/>
          <w:iCs/>
        </w:rPr>
      </w:pPr>
    </w:p>
    <w:p w14:paraId="1FAAF842" w14:textId="77777777" w:rsidR="00FF0133" w:rsidRDefault="00FD3601" w:rsidP="00C7239D">
      <w:pPr>
        <w:autoSpaceDE w:val="0"/>
        <w:autoSpaceDN w:val="0"/>
        <w:adjustRightInd w:val="0"/>
        <w:spacing w:after="0" w:line="240" w:lineRule="auto"/>
        <w:rPr>
          <w:rFonts w:cstheme="minorHAnsi"/>
          <w:i/>
          <w:iCs/>
        </w:rPr>
      </w:pPr>
      <w:r>
        <w:rPr>
          <w:rFonts w:cstheme="minorHAnsi"/>
          <w:i/>
          <w:iCs/>
        </w:rPr>
        <w:t>Title of Course:</w:t>
      </w:r>
      <w:r>
        <w:rPr>
          <w:rFonts w:cstheme="minorHAnsi"/>
          <w:i/>
          <w:iCs/>
        </w:rPr>
        <w:br/>
      </w:r>
    </w:p>
    <w:p w14:paraId="6D594C8F" w14:textId="77777777" w:rsidR="00FF0133" w:rsidRDefault="00FD3601" w:rsidP="00C7239D">
      <w:pPr>
        <w:autoSpaceDE w:val="0"/>
        <w:autoSpaceDN w:val="0"/>
        <w:adjustRightInd w:val="0"/>
        <w:spacing w:after="0" w:line="240" w:lineRule="auto"/>
        <w:rPr>
          <w:rFonts w:cstheme="minorHAnsi"/>
          <w:i/>
          <w:iCs/>
        </w:rPr>
      </w:pPr>
      <w:r>
        <w:rPr>
          <w:rFonts w:cstheme="minorHAnsi"/>
          <w:i/>
          <w:iCs/>
        </w:rPr>
        <w:t>Date of Course:</w:t>
      </w:r>
      <w:r>
        <w:rPr>
          <w:rFonts w:cstheme="minorHAnsi"/>
          <w:i/>
          <w:iCs/>
        </w:rPr>
        <w:br/>
      </w:r>
    </w:p>
    <w:p w14:paraId="40558200" w14:textId="7D02BEA9" w:rsidR="00FD3601" w:rsidRDefault="00FD3601" w:rsidP="00C7239D">
      <w:pPr>
        <w:autoSpaceDE w:val="0"/>
        <w:autoSpaceDN w:val="0"/>
        <w:adjustRightInd w:val="0"/>
        <w:spacing w:after="0" w:line="240" w:lineRule="auto"/>
        <w:rPr>
          <w:rFonts w:cstheme="minorHAnsi"/>
          <w:i/>
          <w:iCs/>
        </w:rPr>
      </w:pPr>
      <w:r>
        <w:rPr>
          <w:rFonts w:cstheme="minorHAnsi"/>
          <w:i/>
          <w:iCs/>
        </w:rPr>
        <w:t>Time:</w:t>
      </w:r>
    </w:p>
    <w:p w14:paraId="0A6FC1FA" w14:textId="77777777" w:rsidR="00FF0133" w:rsidRDefault="00FF0133" w:rsidP="00C7239D">
      <w:pPr>
        <w:autoSpaceDE w:val="0"/>
        <w:autoSpaceDN w:val="0"/>
        <w:adjustRightInd w:val="0"/>
        <w:spacing w:after="0" w:line="240" w:lineRule="auto"/>
        <w:rPr>
          <w:rFonts w:cstheme="minorHAnsi"/>
          <w:i/>
          <w:iCs/>
        </w:rPr>
      </w:pPr>
    </w:p>
    <w:p w14:paraId="268FFE4A" w14:textId="15DAEAD6" w:rsidR="00FD3601" w:rsidRDefault="00FD3601" w:rsidP="00C7239D">
      <w:pPr>
        <w:autoSpaceDE w:val="0"/>
        <w:autoSpaceDN w:val="0"/>
        <w:adjustRightInd w:val="0"/>
        <w:spacing w:after="0" w:line="240" w:lineRule="auto"/>
        <w:rPr>
          <w:rFonts w:cstheme="minorHAnsi"/>
          <w:i/>
          <w:iCs/>
        </w:rPr>
      </w:pPr>
      <w:r>
        <w:rPr>
          <w:rFonts w:cstheme="minorHAnsi"/>
          <w:i/>
          <w:iCs/>
        </w:rPr>
        <w:t>Location of Course:</w:t>
      </w:r>
    </w:p>
    <w:p w14:paraId="21335B80" w14:textId="77777777" w:rsidR="00FF0133" w:rsidRDefault="00FF0133" w:rsidP="00C7239D">
      <w:pPr>
        <w:autoSpaceDE w:val="0"/>
        <w:autoSpaceDN w:val="0"/>
        <w:adjustRightInd w:val="0"/>
        <w:spacing w:after="0" w:line="240" w:lineRule="auto"/>
        <w:rPr>
          <w:rFonts w:cstheme="minorHAnsi"/>
          <w:i/>
          <w:iCs/>
        </w:rPr>
      </w:pPr>
    </w:p>
    <w:p w14:paraId="20539D46" w14:textId="7C714A11" w:rsidR="00FD3601" w:rsidRPr="00D638C7" w:rsidRDefault="00FD3601" w:rsidP="00C7239D">
      <w:pPr>
        <w:autoSpaceDE w:val="0"/>
        <w:autoSpaceDN w:val="0"/>
        <w:adjustRightInd w:val="0"/>
        <w:spacing w:after="0" w:line="240" w:lineRule="auto"/>
        <w:rPr>
          <w:rFonts w:cstheme="minorHAnsi"/>
          <w:i/>
          <w:iCs/>
        </w:rPr>
      </w:pPr>
      <w:r>
        <w:rPr>
          <w:rFonts w:cstheme="minorHAnsi"/>
          <w:i/>
          <w:iCs/>
        </w:rPr>
        <w:t>Registration Link:</w:t>
      </w:r>
    </w:p>
    <w:p w14:paraId="6BF9F68C" w14:textId="77777777" w:rsidR="00107465" w:rsidRPr="00D638C7" w:rsidRDefault="00107465" w:rsidP="00C7239D">
      <w:pPr>
        <w:autoSpaceDE w:val="0"/>
        <w:autoSpaceDN w:val="0"/>
        <w:adjustRightInd w:val="0"/>
        <w:spacing w:after="0" w:line="240" w:lineRule="auto"/>
        <w:rPr>
          <w:rFonts w:cstheme="minorHAnsi"/>
          <w:b/>
          <w:bCs/>
        </w:rPr>
      </w:pPr>
    </w:p>
    <w:p w14:paraId="4367EDA4" w14:textId="5A5AE46C" w:rsidR="00C7239D" w:rsidRPr="00D638C7" w:rsidRDefault="00C7239D" w:rsidP="00C7239D">
      <w:pPr>
        <w:autoSpaceDE w:val="0"/>
        <w:autoSpaceDN w:val="0"/>
        <w:adjustRightInd w:val="0"/>
        <w:spacing w:after="0" w:line="240" w:lineRule="auto"/>
        <w:rPr>
          <w:rFonts w:cstheme="minorHAnsi"/>
          <w:b/>
          <w:bCs/>
        </w:rPr>
      </w:pPr>
      <w:r w:rsidRPr="00D638C7">
        <w:rPr>
          <w:rFonts w:cstheme="minorHAnsi"/>
          <w:b/>
          <w:bCs/>
        </w:rPr>
        <w:t>DISCLOSURE STATEMENT</w:t>
      </w:r>
    </w:p>
    <w:p w14:paraId="11BA64F6" w14:textId="624389CB" w:rsidR="00C7239D" w:rsidRPr="00D638C7" w:rsidRDefault="00C7239D" w:rsidP="00C7239D">
      <w:pPr>
        <w:autoSpaceDE w:val="0"/>
        <w:autoSpaceDN w:val="0"/>
        <w:adjustRightInd w:val="0"/>
        <w:spacing w:after="0" w:line="240" w:lineRule="auto"/>
        <w:rPr>
          <w:rFonts w:cstheme="minorHAnsi"/>
        </w:rPr>
      </w:pPr>
      <w:r w:rsidRPr="00D638C7">
        <w:rPr>
          <w:rFonts w:cstheme="minorHAnsi"/>
        </w:rPr>
        <w:t>I certify that all information on this application is true and understand that if any information on the</w:t>
      </w:r>
      <w:r w:rsidR="00107465" w:rsidRPr="00D638C7">
        <w:rPr>
          <w:rFonts w:cstheme="minorHAnsi"/>
        </w:rPr>
        <w:t xml:space="preserve"> </w:t>
      </w:r>
      <w:r w:rsidRPr="00D638C7">
        <w:rPr>
          <w:rFonts w:cstheme="minorHAnsi"/>
        </w:rPr>
        <w:t>application is found to be falsified, misleading, or a misrepresentation of facts, the</w:t>
      </w:r>
      <w:r w:rsidR="00107465" w:rsidRPr="00D638C7">
        <w:rPr>
          <w:rFonts w:cstheme="minorHAnsi"/>
        </w:rPr>
        <w:t xml:space="preserve"> </w:t>
      </w:r>
      <w:r w:rsidRPr="00D638C7">
        <w:rPr>
          <w:rFonts w:cstheme="minorHAnsi"/>
        </w:rPr>
        <w:t>organization will be</w:t>
      </w:r>
      <w:r w:rsidR="00107465" w:rsidRPr="00D638C7">
        <w:rPr>
          <w:rFonts w:cstheme="minorHAnsi"/>
        </w:rPr>
        <w:t xml:space="preserve"> </w:t>
      </w:r>
      <w:r w:rsidRPr="00D638C7">
        <w:rPr>
          <w:rFonts w:cstheme="minorHAnsi"/>
        </w:rPr>
        <w:t xml:space="preserve">declared ineligible for </w:t>
      </w:r>
      <w:r w:rsidR="00107465" w:rsidRPr="00D638C7">
        <w:rPr>
          <w:rFonts w:cstheme="minorHAnsi"/>
        </w:rPr>
        <w:t>CME</w:t>
      </w:r>
      <w:r w:rsidRPr="00D638C7">
        <w:rPr>
          <w:rFonts w:cstheme="minorHAnsi"/>
        </w:rPr>
        <w:t xml:space="preserve"> provider status.</w:t>
      </w:r>
    </w:p>
    <w:p w14:paraId="5AEBCAC4" w14:textId="77777777" w:rsidR="00107465" w:rsidRPr="00D638C7" w:rsidRDefault="00107465" w:rsidP="00C7239D">
      <w:pPr>
        <w:autoSpaceDE w:val="0"/>
        <w:autoSpaceDN w:val="0"/>
        <w:adjustRightInd w:val="0"/>
        <w:spacing w:after="0" w:line="240" w:lineRule="auto"/>
        <w:rPr>
          <w:rFonts w:cstheme="minorHAnsi"/>
        </w:rPr>
      </w:pPr>
    </w:p>
    <w:p w14:paraId="7A4B002F" w14:textId="5253761D" w:rsidR="00C7239D" w:rsidRPr="00D638C7" w:rsidRDefault="00C7239D" w:rsidP="00C7239D">
      <w:pPr>
        <w:autoSpaceDE w:val="0"/>
        <w:autoSpaceDN w:val="0"/>
        <w:adjustRightInd w:val="0"/>
        <w:spacing w:after="0" w:line="240" w:lineRule="auto"/>
        <w:rPr>
          <w:rFonts w:cstheme="minorHAnsi"/>
        </w:rPr>
      </w:pPr>
      <w:r w:rsidRPr="00D638C7">
        <w:rPr>
          <w:rFonts w:cstheme="minorHAnsi"/>
        </w:rPr>
        <w:t xml:space="preserve">The organization agrees to comply with all </w:t>
      </w:r>
      <w:r w:rsidR="00107465" w:rsidRPr="00D638C7">
        <w:rPr>
          <w:rFonts w:cstheme="minorHAnsi"/>
        </w:rPr>
        <w:t>AOBFP</w:t>
      </w:r>
      <w:r w:rsidRPr="00D638C7">
        <w:rPr>
          <w:rFonts w:cstheme="minorHAnsi"/>
        </w:rPr>
        <w:t xml:space="preserve"> policies </w:t>
      </w:r>
      <w:r w:rsidR="00FF0133">
        <w:rPr>
          <w:rFonts w:cstheme="minorHAnsi"/>
        </w:rPr>
        <w:t xml:space="preserve">including </w:t>
      </w:r>
      <w:r w:rsidRPr="00D638C7">
        <w:rPr>
          <w:rFonts w:cstheme="minorHAnsi"/>
        </w:rPr>
        <w:t xml:space="preserve">integrating, contacting, reporting, and </w:t>
      </w:r>
      <w:r w:rsidR="00107465" w:rsidRPr="00D638C7">
        <w:rPr>
          <w:rFonts w:cstheme="minorHAnsi"/>
        </w:rPr>
        <w:t>record-keeping</w:t>
      </w:r>
      <w:r w:rsidRPr="00D638C7">
        <w:rPr>
          <w:rFonts w:cstheme="minorHAnsi"/>
        </w:rPr>
        <w:t xml:space="preserve"> related to all </w:t>
      </w:r>
      <w:r w:rsidR="00107465" w:rsidRPr="00D638C7">
        <w:rPr>
          <w:rFonts w:cstheme="minorHAnsi"/>
        </w:rPr>
        <w:t xml:space="preserve">AOBFP </w:t>
      </w:r>
      <w:r w:rsidRPr="00D638C7">
        <w:rPr>
          <w:rFonts w:cstheme="minorHAnsi"/>
        </w:rPr>
        <w:t>educational programs.</w:t>
      </w:r>
    </w:p>
    <w:p w14:paraId="2A530908" w14:textId="77777777" w:rsidR="00C7239D" w:rsidRPr="00D638C7" w:rsidRDefault="00C7239D" w:rsidP="00C7239D">
      <w:pPr>
        <w:autoSpaceDE w:val="0"/>
        <w:autoSpaceDN w:val="0"/>
        <w:adjustRightInd w:val="0"/>
        <w:spacing w:after="0" w:line="240" w:lineRule="auto"/>
        <w:rPr>
          <w:rFonts w:cstheme="minorHAnsi"/>
        </w:rPr>
      </w:pPr>
      <w:r w:rsidRPr="00D638C7">
        <w:rPr>
          <w:rFonts w:cstheme="minorHAnsi"/>
        </w:rPr>
        <w:t>______________________________________ __________________________________</w:t>
      </w:r>
    </w:p>
    <w:p w14:paraId="4E8E386B" w14:textId="77777777" w:rsidR="00C7239D" w:rsidRPr="00D638C7" w:rsidRDefault="00C7239D" w:rsidP="00C7239D">
      <w:pPr>
        <w:autoSpaceDE w:val="0"/>
        <w:autoSpaceDN w:val="0"/>
        <w:adjustRightInd w:val="0"/>
        <w:spacing w:after="0" w:line="240" w:lineRule="auto"/>
        <w:rPr>
          <w:rFonts w:cstheme="minorHAnsi"/>
        </w:rPr>
      </w:pPr>
      <w:r w:rsidRPr="00D638C7">
        <w:rPr>
          <w:rFonts w:cstheme="minorHAnsi"/>
        </w:rPr>
        <w:t>(Signature) (Print Name)</w:t>
      </w:r>
    </w:p>
    <w:p w14:paraId="411749C5" w14:textId="77777777" w:rsidR="00C7239D" w:rsidRPr="00D638C7" w:rsidRDefault="00C7239D" w:rsidP="00C7239D">
      <w:pPr>
        <w:autoSpaceDE w:val="0"/>
        <w:autoSpaceDN w:val="0"/>
        <w:adjustRightInd w:val="0"/>
        <w:spacing w:after="0" w:line="240" w:lineRule="auto"/>
        <w:rPr>
          <w:rFonts w:cstheme="minorHAnsi"/>
        </w:rPr>
      </w:pPr>
      <w:r w:rsidRPr="00D638C7">
        <w:rPr>
          <w:rFonts w:cstheme="minorHAnsi"/>
        </w:rPr>
        <w:t>_______________________________________ ___________________________________</w:t>
      </w:r>
    </w:p>
    <w:p w14:paraId="621996D8" w14:textId="087D27CD" w:rsidR="00C7239D" w:rsidRPr="00D638C7" w:rsidRDefault="00C7239D" w:rsidP="00C7239D">
      <w:pPr>
        <w:rPr>
          <w:rFonts w:cstheme="minorHAnsi"/>
        </w:rPr>
      </w:pPr>
      <w:r w:rsidRPr="00D638C7">
        <w:rPr>
          <w:rFonts w:cstheme="minorHAnsi"/>
        </w:rPr>
        <w:t>(Title) (Date)</w:t>
      </w:r>
    </w:p>
    <w:p w14:paraId="1EEB9306" w14:textId="15BCACD1" w:rsidR="00205F03" w:rsidRDefault="00107465" w:rsidP="00305584">
      <w:pPr>
        <w:rPr>
          <w:rFonts w:cstheme="minorHAnsi"/>
          <w:b/>
          <w:bCs/>
        </w:rPr>
      </w:pPr>
      <w:bookmarkStart w:id="3" w:name="_Hlk148686547"/>
      <w:r w:rsidRPr="002F4ECE">
        <w:rPr>
          <w:rFonts w:cstheme="minorHAnsi"/>
          <w:b/>
          <w:bCs/>
        </w:rPr>
        <w:t>□</w:t>
      </w:r>
      <w:bookmarkEnd w:id="3"/>
      <w:r w:rsidRPr="002F4ECE">
        <w:rPr>
          <w:rFonts w:cstheme="minorHAnsi"/>
          <w:b/>
          <w:bCs/>
        </w:rPr>
        <w:t>$</w:t>
      </w:r>
      <w:r w:rsidR="00367E15">
        <w:rPr>
          <w:rFonts w:cstheme="minorHAnsi"/>
          <w:b/>
          <w:bCs/>
        </w:rPr>
        <w:t>600</w:t>
      </w:r>
      <w:r w:rsidR="00205F03">
        <w:rPr>
          <w:rFonts w:cstheme="minorHAnsi"/>
          <w:b/>
          <w:bCs/>
        </w:rPr>
        <w:t xml:space="preserve"> </w:t>
      </w:r>
      <w:r w:rsidRPr="002F4ECE">
        <w:rPr>
          <w:rFonts w:cstheme="minorHAnsi"/>
          <w:b/>
          <w:bCs/>
        </w:rPr>
        <w:t>Approved Program Provider Fee</w:t>
      </w:r>
    </w:p>
    <w:p w14:paraId="6F3B4AEF" w14:textId="413DFE91" w:rsidR="00305584" w:rsidRPr="00D638C7" w:rsidRDefault="00305584" w:rsidP="00305584">
      <w:pPr>
        <w:rPr>
          <w:rFonts w:cstheme="minorHAnsi"/>
        </w:rPr>
      </w:pPr>
      <w:r w:rsidRPr="00D638C7">
        <w:rPr>
          <w:rFonts w:cstheme="minorHAnsi"/>
        </w:rPr>
        <w:t xml:space="preserve">Approval, once granted, is for </w:t>
      </w:r>
      <w:r w:rsidR="0001023A">
        <w:rPr>
          <w:rFonts w:cstheme="minorHAnsi"/>
        </w:rPr>
        <w:t>three</w:t>
      </w:r>
      <w:r w:rsidRPr="00D638C7">
        <w:rPr>
          <w:rFonts w:cstheme="minorHAnsi"/>
        </w:rPr>
        <w:t xml:space="preserve"> </w:t>
      </w:r>
      <w:r w:rsidR="0001023A">
        <w:rPr>
          <w:rFonts w:cstheme="minorHAnsi"/>
        </w:rPr>
        <w:t>years</w:t>
      </w:r>
      <w:r w:rsidRPr="00D638C7">
        <w:rPr>
          <w:rFonts w:cstheme="minorHAnsi"/>
        </w:rPr>
        <w:t xml:space="preserve">, beginning on the approval date of the application. Activities, once approved, may be offered an unlimited </w:t>
      </w:r>
      <w:r w:rsidR="0072363A" w:rsidRPr="00D638C7">
        <w:rPr>
          <w:rFonts w:cstheme="minorHAnsi"/>
        </w:rPr>
        <w:t>number</w:t>
      </w:r>
      <w:r w:rsidRPr="00D638C7">
        <w:rPr>
          <w:rFonts w:cstheme="minorHAnsi"/>
        </w:rPr>
        <w:t xml:space="preserve"> of times within the </w:t>
      </w:r>
      <w:r w:rsidR="00582039">
        <w:rPr>
          <w:rFonts w:cstheme="minorHAnsi"/>
        </w:rPr>
        <w:t>three-year</w:t>
      </w:r>
      <w:r w:rsidR="00BC1B8C">
        <w:rPr>
          <w:rFonts w:cstheme="minorHAnsi"/>
        </w:rPr>
        <w:t xml:space="preserve">, </w:t>
      </w:r>
      <w:r w:rsidRPr="00D638C7">
        <w:rPr>
          <w:rFonts w:cstheme="minorHAnsi"/>
        </w:rPr>
        <w:t>specified approval period. Retroactive approvals are not granted for any program at any time.</w:t>
      </w:r>
    </w:p>
    <w:p w14:paraId="1404AE31" w14:textId="77777777" w:rsidR="00AB6399" w:rsidRDefault="00AB6399" w:rsidP="00C7239D">
      <w:pPr>
        <w:autoSpaceDE w:val="0"/>
        <w:autoSpaceDN w:val="0"/>
        <w:adjustRightInd w:val="0"/>
        <w:spacing w:after="0" w:line="240" w:lineRule="auto"/>
        <w:rPr>
          <w:rFonts w:cstheme="minorHAnsi"/>
          <w:b/>
          <w:bCs/>
        </w:rPr>
      </w:pPr>
    </w:p>
    <w:p w14:paraId="6AD8FECE" w14:textId="77777777" w:rsidR="00AB6399" w:rsidRDefault="00AB6399" w:rsidP="00C7239D">
      <w:pPr>
        <w:autoSpaceDE w:val="0"/>
        <w:autoSpaceDN w:val="0"/>
        <w:adjustRightInd w:val="0"/>
        <w:spacing w:after="0" w:line="240" w:lineRule="auto"/>
        <w:rPr>
          <w:rFonts w:cstheme="minorHAnsi"/>
          <w:b/>
          <w:bCs/>
        </w:rPr>
      </w:pPr>
    </w:p>
    <w:p w14:paraId="7AC84519" w14:textId="129B4CAB" w:rsidR="00C7239D" w:rsidRPr="00D638C7" w:rsidRDefault="00C7239D" w:rsidP="00C7239D">
      <w:pPr>
        <w:autoSpaceDE w:val="0"/>
        <w:autoSpaceDN w:val="0"/>
        <w:adjustRightInd w:val="0"/>
        <w:spacing w:after="0" w:line="240" w:lineRule="auto"/>
        <w:rPr>
          <w:rFonts w:cstheme="minorHAnsi"/>
          <w:b/>
          <w:bCs/>
        </w:rPr>
      </w:pPr>
      <w:r w:rsidRPr="00D638C7">
        <w:rPr>
          <w:rFonts w:cstheme="minorHAnsi"/>
          <w:b/>
          <w:bCs/>
        </w:rPr>
        <w:t>The non-refundable</w:t>
      </w:r>
      <w:r w:rsidR="00107465" w:rsidRPr="00D638C7">
        <w:rPr>
          <w:rFonts w:cstheme="minorHAnsi"/>
          <w:b/>
          <w:bCs/>
        </w:rPr>
        <w:t>, $</w:t>
      </w:r>
      <w:r w:rsidR="00814CC2">
        <w:rPr>
          <w:rFonts w:cstheme="minorHAnsi"/>
          <w:b/>
          <w:bCs/>
        </w:rPr>
        <w:t>600</w:t>
      </w:r>
      <w:r w:rsidRPr="00D638C7">
        <w:rPr>
          <w:rFonts w:cstheme="minorHAnsi"/>
          <w:b/>
          <w:bCs/>
        </w:rPr>
        <w:t xml:space="preserve"> application fee must be submitted with the application. Payment may be made</w:t>
      </w:r>
      <w:r w:rsidR="00107465" w:rsidRPr="00D638C7">
        <w:rPr>
          <w:rFonts w:cstheme="minorHAnsi"/>
          <w:b/>
          <w:bCs/>
        </w:rPr>
        <w:t xml:space="preserve"> online using a</w:t>
      </w:r>
      <w:r w:rsidRPr="00D638C7">
        <w:rPr>
          <w:rFonts w:cstheme="minorHAnsi"/>
          <w:b/>
          <w:bCs/>
        </w:rPr>
        <w:t xml:space="preserve"> major credit card.</w:t>
      </w:r>
    </w:p>
    <w:p w14:paraId="6D78D2BB" w14:textId="77777777" w:rsidR="00DC0423" w:rsidRDefault="00DC0423" w:rsidP="00C7239D">
      <w:pPr>
        <w:autoSpaceDE w:val="0"/>
        <w:autoSpaceDN w:val="0"/>
        <w:adjustRightInd w:val="0"/>
        <w:spacing w:after="0" w:line="240" w:lineRule="auto"/>
        <w:rPr>
          <w:rFonts w:cstheme="minorHAnsi"/>
          <w:b/>
          <w:bCs/>
        </w:rPr>
      </w:pPr>
    </w:p>
    <w:p w14:paraId="11C57776" w14:textId="77777777" w:rsidR="00FF0133" w:rsidRDefault="00FF0133" w:rsidP="00C7239D">
      <w:pPr>
        <w:autoSpaceDE w:val="0"/>
        <w:autoSpaceDN w:val="0"/>
        <w:adjustRightInd w:val="0"/>
        <w:spacing w:after="0" w:line="240" w:lineRule="auto"/>
        <w:rPr>
          <w:rFonts w:cstheme="minorHAnsi"/>
          <w:b/>
          <w:bCs/>
        </w:rPr>
      </w:pPr>
    </w:p>
    <w:p w14:paraId="700FD7ED" w14:textId="4A49F193" w:rsidR="00C7239D" w:rsidRPr="00D638C7" w:rsidRDefault="00C7239D" w:rsidP="00C7239D">
      <w:pPr>
        <w:autoSpaceDE w:val="0"/>
        <w:autoSpaceDN w:val="0"/>
        <w:adjustRightInd w:val="0"/>
        <w:spacing w:after="0" w:line="240" w:lineRule="auto"/>
        <w:rPr>
          <w:rFonts w:cstheme="minorHAnsi"/>
          <w:b/>
          <w:bCs/>
          <w:i/>
          <w:iCs/>
        </w:rPr>
      </w:pPr>
      <w:r w:rsidRPr="00D638C7">
        <w:rPr>
          <w:rFonts w:cstheme="minorHAnsi"/>
          <w:b/>
          <w:bCs/>
        </w:rPr>
        <w:t xml:space="preserve">Paying by Credit Card: </w:t>
      </w:r>
      <w:r w:rsidR="00814CC2" w:rsidRPr="002F4ECE">
        <w:rPr>
          <w:rFonts w:cstheme="minorHAnsi"/>
          <w:b/>
          <w:bCs/>
        </w:rPr>
        <w:t>□</w:t>
      </w:r>
      <w:r w:rsidRPr="00D638C7">
        <w:rPr>
          <w:rFonts w:cstheme="minorHAnsi"/>
          <w:b/>
          <w:bCs/>
          <w:i/>
          <w:iCs/>
        </w:rPr>
        <w:t xml:space="preserve">MasterCard </w:t>
      </w:r>
      <w:r w:rsidR="00814CC2" w:rsidRPr="002F4ECE">
        <w:rPr>
          <w:rFonts w:cstheme="minorHAnsi"/>
          <w:b/>
          <w:bCs/>
        </w:rPr>
        <w:t>□</w:t>
      </w:r>
      <w:r w:rsidRPr="00D638C7">
        <w:rPr>
          <w:rFonts w:eastAsia="SymbolMT" w:cstheme="minorHAnsi"/>
        </w:rPr>
        <w:t xml:space="preserve"> </w:t>
      </w:r>
      <w:r w:rsidRPr="00D638C7">
        <w:rPr>
          <w:rFonts w:cstheme="minorHAnsi"/>
          <w:b/>
          <w:bCs/>
          <w:i/>
          <w:iCs/>
        </w:rPr>
        <w:t xml:space="preserve">Visa </w:t>
      </w:r>
      <w:r w:rsidR="00814CC2" w:rsidRPr="002F4ECE">
        <w:rPr>
          <w:rFonts w:cstheme="minorHAnsi"/>
          <w:b/>
          <w:bCs/>
        </w:rPr>
        <w:t>□</w:t>
      </w:r>
      <w:r w:rsidRPr="00D638C7">
        <w:rPr>
          <w:rFonts w:cstheme="minorHAnsi"/>
          <w:b/>
          <w:bCs/>
          <w:i/>
          <w:iCs/>
        </w:rPr>
        <w:t>American Express Discover</w:t>
      </w:r>
    </w:p>
    <w:p w14:paraId="42C3BCFA" w14:textId="77777777" w:rsidR="00C14141" w:rsidRDefault="00C14141" w:rsidP="00C7239D">
      <w:pPr>
        <w:autoSpaceDE w:val="0"/>
        <w:autoSpaceDN w:val="0"/>
        <w:adjustRightInd w:val="0"/>
        <w:spacing w:after="0" w:line="240" w:lineRule="auto"/>
        <w:rPr>
          <w:rFonts w:cstheme="minorHAnsi"/>
          <w:b/>
          <w:bCs/>
          <w:i/>
          <w:iCs/>
        </w:rPr>
      </w:pPr>
    </w:p>
    <w:p w14:paraId="6440F50F" w14:textId="77777777" w:rsidR="003A6B46" w:rsidRDefault="00C7239D" w:rsidP="00C7239D">
      <w:pPr>
        <w:autoSpaceDE w:val="0"/>
        <w:autoSpaceDN w:val="0"/>
        <w:adjustRightInd w:val="0"/>
        <w:spacing w:after="0" w:line="240" w:lineRule="auto"/>
        <w:rPr>
          <w:rFonts w:cstheme="minorHAnsi"/>
          <w:b/>
          <w:bCs/>
          <w:i/>
          <w:iCs/>
        </w:rPr>
      </w:pPr>
      <w:r w:rsidRPr="00D638C7">
        <w:rPr>
          <w:rFonts w:cstheme="minorHAnsi"/>
          <w:b/>
          <w:bCs/>
          <w:i/>
          <w:iCs/>
        </w:rPr>
        <w:t xml:space="preserve">Credit Card Number: </w:t>
      </w:r>
    </w:p>
    <w:p w14:paraId="271F588B" w14:textId="77777777" w:rsidR="003A6B46" w:rsidRDefault="003A6B46" w:rsidP="00C7239D">
      <w:pPr>
        <w:autoSpaceDE w:val="0"/>
        <w:autoSpaceDN w:val="0"/>
        <w:adjustRightInd w:val="0"/>
        <w:spacing w:after="0" w:line="240" w:lineRule="auto"/>
        <w:rPr>
          <w:rFonts w:cstheme="minorHAnsi"/>
          <w:b/>
          <w:bCs/>
          <w:i/>
          <w:iCs/>
        </w:rPr>
      </w:pPr>
    </w:p>
    <w:p w14:paraId="6260CD3B" w14:textId="77777777" w:rsidR="003A6B46" w:rsidRDefault="00C7239D" w:rsidP="00C7239D">
      <w:pPr>
        <w:autoSpaceDE w:val="0"/>
        <w:autoSpaceDN w:val="0"/>
        <w:adjustRightInd w:val="0"/>
        <w:spacing w:after="0" w:line="240" w:lineRule="auto"/>
        <w:rPr>
          <w:rFonts w:cstheme="minorHAnsi"/>
          <w:b/>
          <w:bCs/>
          <w:i/>
          <w:iCs/>
        </w:rPr>
      </w:pPr>
      <w:r w:rsidRPr="00D638C7">
        <w:rPr>
          <w:rFonts w:cstheme="minorHAnsi"/>
          <w:b/>
          <w:bCs/>
          <w:i/>
          <w:iCs/>
        </w:rPr>
        <w:t xml:space="preserve">Expiration Date: </w:t>
      </w:r>
    </w:p>
    <w:p w14:paraId="55D46BDB" w14:textId="77777777" w:rsidR="003A6B46" w:rsidRDefault="003A6B46" w:rsidP="00C7239D">
      <w:pPr>
        <w:autoSpaceDE w:val="0"/>
        <w:autoSpaceDN w:val="0"/>
        <w:adjustRightInd w:val="0"/>
        <w:spacing w:after="0" w:line="240" w:lineRule="auto"/>
        <w:rPr>
          <w:rFonts w:cstheme="minorHAnsi"/>
          <w:b/>
          <w:bCs/>
          <w:i/>
          <w:iCs/>
        </w:rPr>
      </w:pPr>
    </w:p>
    <w:p w14:paraId="2ADB8514" w14:textId="513A8C58" w:rsidR="00C7239D" w:rsidRPr="00D638C7" w:rsidRDefault="00C7239D" w:rsidP="00C7239D">
      <w:pPr>
        <w:autoSpaceDE w:val="0"/>
        <w:autoSpaceDN w:val="0"/>
        <w:adjustRightInd w:val="0"/>
        <w:spacing w:after="0" w:line="240" w:lineRule="auto"/>
        <w:rPr>
          <w:rFonts w:cstheme="minorHAnsi"/>
          <w:b/>
          <w:bCs/>
          <w:i/>
          <w:iCs/>
        </w:rPr>
      </w:pPr>
      <w:r w:rsidRPr="00D638C7">
        <w:rPr>
          <w:rFonts w:cstheme="minorHAnsi"/>
          <w:b/>
          <w:bCs/>
          <w:i/>
          <w:iCs/>
        </w:rPr>
        <w:t>CVV:</w:t>
      </w:r>
    </w:p>
    <w:p w14:paraId="24D37C10" w14:textId="77777777" w:rsidR="00C14141" w:rsidRDefault="00C14141" w:rsidP="00C7239D">
      <w:pPr>
        <w:autoSpaceDE w:val="0"/>
        <w:autoSpaceDN w:val="0"/>
        <w:adjustRightInd w:val="0"/>
        <w:spacing w:after="0" w:line="240" w:lineRule="auto"/>
        <w:rPr>
          <w:rFonts w:cstheme="minorHAnsi"/>
          <w:b/>
          <w:bCs/>
          <w:i/>
          <w:iCs/>
        </w:rPr>
      </w:pPr>
    </w:p>
    <w:p w14:paraId="428D0BFC" w14:textId="6A35964A" w:rsidR="00C7239D" w:rsidRPr="00D638C7" w:rsidRDefault="00C7239D" w:rsidP="00C7239D">
      <w:pPr>
        <w:autoSpaceDE w:val="0"/>
        <w:autoSpaceDN w:val="0"/>
        <w:adjustRightInd w:val="0"/>
        <w:spacing w:after="0" w:line="240" w:lineRule="auto"/>
        <w:rPr>
          <w:rFonts w:cstheme="minorHAnsi"/>
          <w:b/>
          <w:bCs/>
          <w:i/>
          <w:iCs/>
        </w:rPr>
      </w:pPr>
      <w:r w:rsidRPr="00D638C7">
        <w:rPr>
          <w:rFonts w:cstheme="minorHAnsi"/>
          <w:b/>
          <w:bCs/>
          <w:i/>
          <w:iCs/>
        </w:rPr>
        <w:t>Name on Credit Card:</w:t>
      </w:r>
    </w:p>
    <w:p w14:paraId="3E91B1AB" w14:textId="77777777" w:rsidR="00C14141" w:rsidRDefault="00C14141" w:rsidP="00C7239D">
      <w:pPr>
        <w:autoSpaceDE w:val="0"/>
        <w:autoSpaceDN w:val="0"/>
        <w:adjustRightInd w:val="0"/>
        <w:spacing w:after="0" w:line="240" w:lineRule="auto"/>
        <w:rPr>
          <w:rFonts w:cstheme="minorHAnsi"/>
          <w:b/>
          <w:bCs/>
          <w:i/>
          <w:iCs/>
        </w:rPr>
      </w:pPr>
    </w:p>
    <w:p w14:paraId="38119378" w14:textId="604B29DB" w:rsidR="00C7239D" w:rsidRPr="00D638C7" w:rsidRDefault="00C7239D" w:rsidP="00C7239D">
      <w:pPr>
        <w:autoSpaceDE w:val="0"/>
        <w:autoSpaceDN w:val="0"/>
        <w:adjustRightInd w:val="0"/>
        <w:spacing w:after="0" w:line="240" w:lineRule="auto"/>
        <w:rPr>
          <w:rFonts w:cstheme="minorHAnsi"/>
          <w:b/>
          <w:bCs/>
          <w:i/>
          <w:iCs/>
        </w:rPr>
      </w:pPr>
      <w:r w:rsidRPr="00D638C7">
        <w:rPr>
          <w:rFonts w:cstheme="minorHAnsi"/>
          <w:b/>
          <w:bCs/>
          <w:i/>
          <w:iCs/>
        </w:rPr>
        <w:t>Billing Address:</w:t>
      </w:r>
    </w:p>
    <w:p w14:paraId="69F3E269" w14:textId="77777777" w:rsidR="00C14141" w:rsidRDefault="00C14141" w:rsidP="00C7239D">
      <w:pPr>
        <w:autoSpaceDE w:val="0"/>
        <w:autoSpaceDN w:val="0"/>
        <w:adjustRightInd w:val="0"/>
        <w:spacing w:after="0" w:line="240" w:lineRule="auto"/>
        <w:rPr>
          <w:rFonts w:cstheme="minorHAnsi"/>
          <w:b/>
          <w:bCs/>
          <w:i/>
          <w:iCs/>
        </w:rPr>
      </w:pPr>
    </w:p>
    <w:p w14:paraId="5A16F039" w14:textId="77777777" w:rsidR="00433AE3" w:rsidRDefault="00C7239D" w:rsidP="00C7239D">
      <w:pPr>
        <w:autoSpaceDE w:val="0"/>
        <w:autoSpaceDN w:val="0"/>
        <w:adjustRightInd w:val="0"/>
        <w:spacing w:after="0" w:line="240" w:lineRule="auto"/>
        <w:rPr>
          <w:rFonts w:cstheme="minorHAnsi"/>
          <w:b/>
          <w:bCs/>
          <w:i/>
          <w:iCs/>
        </w:rPr>
      </w:pPr>
      <w:r w:rsidRPr="00D638C7">
        <w:rPr>
          <w:rFonts w:cstheme="minorHAnsi"/>
          <w:b/>
          <w:bCs/>
          <w:i/>
          <w:iCs/>
        </w:rPr>
        <w:t xml:space="preserve">City: </w:t>
      </w:r>
    </w:p>
    <w:p w14:paraId="59873551" w14:textId="77777777" w:rsidR="00433AE3" w:rsidRDefault="00433AE3" w:rsidP="00C7239D">
      <w:pPr>
        <w:autoSpaceDE w:val="0"/>
        <w:autoSpaceDN w:val="0"/>
        <w:adjustRightInd w:val="0"/>
        <w:spacing w:after="0" w:line="240" w:lineRule="auto"/>
        <w:rPr>
          <w:rFonts w:cstheme="minorHAnsi"/>
          <w:b/>
          <w:bCs/>
          <w:i/>
          <w:iCs/>
        </w:rPr>
      </w:pPr>
    </w:p>
    <w:p w14:paraId="50CBEAD5" w14:textId="77777777" w:rsidR="00433AE3" w:rsidRDefault="00C7239D" w:rsidP="00C7239D">
      <w:pPr>
        <w:autoSpaceDE w:val="0"/>
        <w:autoSpaceDN w:val="0"/>
        <w:adjustRightInd w:val="0"/>
        <w:spacing w:after="0" w:line="240" w:lineRule="auto"/>
        <w:rPr>
          <w:rFonts w:cstheme="minorHAnsi"/>
          <w:b/>
          <w:bCs/>
          <w:i/>
          <w:iCs/>
        </w:rPr>
      </w:pPr>
      <w:r w:rsidRPr="00D638C7">
        <w:rPr>
          <w:rFonts w:cstheme="minorHAnsi"/>
          <w:b/>
          <w:bCs/>
          <w:i/>
          <w:iCs/>
        </w:rPr>
        <w:t>State:</w:t>
      </w:r>
    </w:p>
    <w:p w14:paraId="319E9F14" w14:textId="77777777" w:rsidR="00433AE3" w:rsidRDefault="00433AE3" w:rsidP="00C7239D">
      <w:pPr>
        <w:autoSpaceDE w:val="0"/>
        <w:autoSpaceDN w:val="0"/>
        <w:adjustRightInd w:val="0"/>
        <w:spacing w:after="0" w:line="240" w:lineRule="auto"/>
        <w:rPr>
          <w:rFonts w:cstheme="minorHAnsi"/>
          <w:b/>
          <w:bCs/>
          <w:i/>
          <w:iCs/>
        </w:rPr>
      </w:pPr>
    </w:p>
    <w:p w14:paraId="15534308" w14:textId="2D498434" w:rsidR="00C7239D" w:rsidRPr="00D638C7" w:rsidRDefault="00C7239D" w:rsidP="00C7239D">
      <w:pPr>
        <w:autoSpaceDE w:val="0"/>
        <w:autoSpaceDN w:val="0"/>
        <w:adjustRightInd w:val="0"/>
        <w:spacing w:after="0" w:line="240" w:lineRule="auto"/>
        <w:rPr>
          <w:rFonts w:cstheme="minorHAnsi"/>
          <w:b/>
          <w:bCs/>
          <w:i/>
          <w:iCs/>
        </w:rPr>
      </w:pPr>
      <w:r w:rsidRPr="00D638C7">
        <w:rPr>
          <w:rFonts w:cstheme="minorHAnsi"/>
          <w:b/>
          <w:bCs/>
          <w:i/>
          <w:iCs/>
        </w:rPr>
        <w:t>Zip:</w:t>
      </w:r>
    </w:p>
    <w:p w14:paraId="613FD455" w14:textId="77777777" w:rsidR="00107465" w:rsidRPr="00D638C7" w:rsidRDefault="00107465" w:rsidP="00C7239D">
      <w:pPr>
        <w:autoSpaceDE w:val="0"/>
        <w:autoSpaceDN w:val="0"/>
        <w:adjustRightInd w:val="0"/>
        <w:spacing w:after="0" w:line="240" w:lineRule="auto"/>
        <w:rPr>
          <w:rFonts w:cstheme="minorHAnsi"/>
        </w:rPr>
      </w:pPr>
    </w:p>
    <w:p w14:paraId="31D25968" w14:textId="3903C8EC" w:rsidR="00C7239D" w:rsidRPr="00D638C7" w:rsidRDefault="00C7239D" w:rsidP="00C7239D">
      <w:pPr>
        <w:autoSpaceDE w:val="0"/>
        <w:autoSpaceDN w:val="0"/>
        <w:adjustRightInd w:val="0"/>
        <w:spacing w:after="0" w:line="240" w:lineRule="auto"/>
        <w:rPr>
          <w:rFonts w:cstheme="minorHAnsi"/>
        </w:rPr>
      </w:pPr>
      <w:r w:rsidRPr="00D638C7">
        <w:rPr>
          <w:rFonts w:cstheme="minorHAnsi"/>
        </w:rPr>
        <w:t xml:space="preserve">My signature below authorizes </w:t>
      </w:r>
      <w:r w:rsidR="00107465" w:rsidRPr="00D638C7">
        <w:rPr>
          <w:rFonts w:cstheme="minorHAnsi"/>
        </w:rPr>
        <w:t>AOBFP</w:t>
      </w:r>
      <w:r w:rsidRPr="00D638C7">
        <w:rPr>
          <w:rFonts w:cstheme="minorHAnsi"/>
        </w:rPr>
        <w:t xml:space="preserve"> to charge my credit card the appropriate </w:t>
      </w:r>
      <w:r w:rsidR="00107465" w:rsidRPr="00D638C7">
        <w:rPr>
          <w:rFonts w:cstheme="minorHAnsi"/>
        </w:rPr>
        <w:t>CME</w:t>
      </w:r>
      <w:r w:rsidRPr="00D638C7">
        <w:rPr>
          <w:rFonts w:cstheme="minorHAnsi"/>
        </w:rPr>
        <w:t xml:space="preserve"> Provider nonrefundable</w:t>
      </w:r>
      <w:r w:rsidR="00107465" w:rsidRPr="00D638C7">
        <w:rPr>
          <w:rFonts w:cstheme="minorHAnsi"/>
        </w:rPr>
        <w:t xml:space="preserve"> </w:t>
      </w:r>
      <w:r w:rsidRPr="00D638C7">
        <w:rPr>
          <w:rFonts w:cstheme="minorHAnsi"/>
        </w:rPr>
        <w:t>application fee.</w:t>
      </w:r>
    </w:p>
    <w:p w14:paraId="287559D3" w14:textId="77777777" w:rsidR="00107465" w:rsidRPr="00D638C7" w:rsidRDefault="00107465" w:rsidP="00C7239D">
      <w:pPr>
        <w:autoSpaceDE w:val="0"/>
        <w:autoSpaceDN w:val="0"/>
        <w:adjustRightInd w:val="0"/>
        <w:spacing w:after="0" w:line="240" w:lineRule="auto"/>
        <w:rPr>
          <w:rFonts w:cstheme="minorHAnsi"/>
        </w:rPr>
      </w:pPr>
    </w:p>
    <w:p w14:paraId="6DBCB39C" w14:textId="53D834FB" w:rsidR="00C7239D" w:rsidRPr="00D638C7" w:rsidRDefault="00C7239D" w:rsidP="00C7239D">
      <w:pPr>
        <w:autoSpaceDE w:val="0"/>
        <w:autoSpaceDN w:val="0"/>
        <w:adjustRightInd w:val="0"/>
        <w:spacing w:after="0" w:line="240" w:lineRule="auto"/>
        <w:rPr>
          <w:rFonts w:cstheme="minorHAnsi"/>
        </w:rPr>
      </w:pPr>
      <w:r w:rsidRPr="00D638C7">
        <w:rPr>
          <w:rFonts w:cstheme="minorHAnsi"/>
        </w:rPr>
        <w:t>Signature: ____________________________________________ Date: ___________________</w:t>
      </w:r>
    </w:p>
    <w:sectPr w:rsidR="00C7239D" w:rsidRPr="00D638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AB15" w14:textId="77777777" w:rsidR="00917527" w:rsidRDefault="00917527" w:rsidP="000F6450">
      <w:pPr>
        <w:spacing w:after="0" w:line="240" w:lineRule="auto"/>
      </w:pPr>
      <w:r>
        <w:separator/>
      </w:r>
    </w:p>
  </w:endnote>
  <w:endnote w:type="continuationSeparator" w:id="0">
    <w:p w14:paraId="25E97544" w14:textId="77777777" w:rsidR="00917527" w:rsidRDefault="00917527" w:rsidP="000F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7C65" w14:textId="77777777" w:rsidR="00917527" w:rsidRDefault="00917527" w:rsidP="000F6450">
      <w:pPr>
        <w:spacing w:after="0" w:line="240" w:lineRule="auto"/>
      </w:pPr>
      <w:r>
        <w:separator/>
      </w:r>
    </w:p>
  </w:footnote>
  <w:footnote w:type="continuationSeparator" w:id="0">
    <w:p w14:paraId="50B5EC68" w14:textId="77777777" w:rsidR="00917527" w:rsidRDefault="00917527" w:rsidP="000F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DCA8" w14:textId="0E859946" w:rsidR="000F6450" w:rsidRDefault="00E95633">
    <w:pPr>
      <w:pStyle w:val="Header"/>
    </w:pPr>
    <w:r>
      <w:rPr>
        <w:noProof/>
      </w:rPr>
      <w:drawing>
        <wp:inline distT="0" distB="0" distL="0" distR="0" wp14:anchorId="3655D198" wp14:editId="79FE76AA">
          <wp:extent cx="5943600" cy="662305"/>
          <wp:effectExtent l="0" t="0" r="0" b="4445"/>
          <wp:docPr id="708676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6322" name="Picture 708676322"/>
                  <pic:cNvPicPr/>
                </pic:nvPicPr>
                <pic:blipFill>
                  <a:blip r:embed="rId1">
                    <a:extLst>
                      <a:ext uri="{28A0092B-C50C-407E-A947-70E740481C1C}">
                        <a14:useLocalDpi xmlns:a14="http://schemas.microsoft.com/office/drawing/2010/main" val="0"/>
                      </a:ext>
                    </a:extLst>
                  </a:blip>
                  <a:stretch>
                    <a:fillRect/>
                  </a:stretch>
                </pic:blipFill>
                <pic:spPr>
                  <a:xfrm>
                    <a:off x="0" y="0"/>
                    <a:ext cx="5943600" cy="662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46BC"/>
    <w:multiLevelType w:val="hybridMultilevel"/>
    <w:tmpl w:val="D11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C69A1"/>
    <w:multiLevelType w:val="hybridMultilevel"/>
    <w:tmpl w:val="0F9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72FAF"/>
    <w:multiLevelType w:val="hybridMultilevel"/>
    <w:tmpl w:val="FA4A9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CA4DB7"/>
    <w:multiLevelType w:val="hybridMultilevel"/>
    <w:tmpl w:val="6CD6A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1F6207"/>
    <w:multiLevelType w:val="hybridMultilevel"/>
    <w:tmpl w:val="F1C6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3C78A0"/>
    <w:multiLevelType w:val="hybridMultilevel"/>
    <w:tmpl w:val="1F1A70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B05BAF"/>
    <w:multiLevelType w:val="hybridMultilevel"/>
    <w:tmpl w:val="21923158"/>
    <w:lvl w:ilvl="0" w:tplc="8FB6D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4845F8"/>
    <w:multiLevelType w:val="hybridMultilevel"/>
    <w:tmpl w:val="12BA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7346267">
    <w:abstractNumId w:val="7"/>
  </w:num>
  <w:num w:numId="2" w16cid:durableId="1511524513">
    <w:abstractNumId w:val="2"/>
  </w:num>
  <w:num w:numId="3" w16cid:durableId="64449945">
    <w:abstractNumId w:val="4"/>
  </w:num>
  <w:num w:numId="4" w16cid:durableId="1922835099">
    <w:abstractNumId w:val="3"/>
  </w:num>
  <w:num w:numId="5" w16cid:durableId="1384326024">
    <w:abstractNumId w:val="1"/>
  </w:num>
  <w:num w:numId="6" w16cid:durableId="356857949">
    <w:abstractNumId w:val="5"/>
  </w:num>
  <w:num w:numId="7" w16cid:durableId="1374692729">
    <w:abstractNumId w:val="6"/>
  </w:num>
  <w:num w:numId="8" w16cid:durableId="162938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9D"/>
    <w:rsid w:val="00000297"/>
    <w:rsid w:val="000065FC"/>
    <w:rsid w:val="0001023A"/>
    <w:rsid w:val="00057E73"/>
    <w:rsid w:val="000F6450"/>
    <w:rsid w:val="000F75A7"/>
    <w:rsid w:val="00107465"/>
    <w:rsid w:val="00143F70"/>
    <w:rsid w:val="00186585"/>
    <w:rsid w:val="001B76A2"/>
    <w:rsid w:val="001F55A3"/>
    <w:rsid w:val="00205F03"/>
    <w:rsid w:val="002824E8"/>
    <w:rsid w:val="00284F61"/>
    <w:rsid w:val="0029027C"/>
    <w:rsid w:val="002B28F3"/>
    <w:rsid w:val="002F4ECE"/>
    <w:rsid w:val="00305584"/>
    <w:rsid w:val="00306E94"/>
    <w:rsid w:val="00313D76"/>
    <w:rsid w:val="00325B73"/>
    <w:rsid w:val="00367E15"/>
    <w:rsid w:val="00376974"/>
    <w:rsid w:val="003A6B46"/>
    <w:rsid w:val="003B4490"/>
    <w:rsid w:val="003C73F3"/>
    <w:rsid w:val="004326FF"/>
    <w:rsid w:val="00433AE3"/>
    <w:rsid w:val="004B5A80"/>
    <w:rsid w:val="004E581E"/>
    <w:rsid w:val="00582039"/>
    <w:rsid w:val="005A00E0"/>
    <w:rsid w:val="005D7C15"/>
    <w:rsid w:val="0072363A"/>
    <w:rsid w:val="007A75EF"/>
    <w:rsid w:val="00814CC2"/>
    <w:rsid w:val="008E17B4"/>
    <w:rsid w:val="00914818"/>
    <w:rsid w:val="00917527"/>
    <w:rsid w:val="009511B6"/>
    <w:rsid w:val="00956D8E"/>
    <w:rsid w:val="009E13C8"/>
    <w:rsid w:val="00AB6399"/>
    <w:rsid w:val="00AB7555"/>
    <w:rsid w:val="00AC26D1"/>
    <w:rsid w:val="00B471D3"/>
    <w:rsid w:val="00B814C5"/>
    <w:rsid w:val="00BB0DB4"/>
    <w:rsid w:val="00BC1B8C"/>
    <w:rsid w:val="00C14141"/>
    <w:rsid w:val="00C7239D"/>
    <w:rsid w:val="00CB0AAD"/>
    <w:rsid w:val="00D638C7"/>
    <w:rsid w:val="00D82A17"/>
    <w:rsid w:val="00DB297B"/>
    <w:rsid w:val="00DC0423"/>
    <w:rsid w:val="00DE7788"/>
    <w:rsid w:val="00E62765"/>
    <w:rsid w:val="00E92A5D"/>
    <w:rsid w:val="00E95633"/>
    <w:rsid w:val="00ED4C03"/>
    <w:rsid w:val="00EE4934"/>
    <w:rsid w:val="00EE4B0E"/>
    <w:rsid w:val="00EF2651"/>
    <w:rsid w:val="00F52B45"/>
    <w:rsid w:val="00F7694A"/>
    <w:rsid w:val="00FD3601"/>
    <w:rsid w:val="00FF0133"/>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12E06"/>
  <w15:chartTrackingRefBased/>
  <w15:docId w15:val="{D9895DCD-F824-420C-9B8F-54611F47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9D"/>
    <w:rPr>
      <w:color w:val="0563C1" w:themeColor="hyperlink"/>
      <w:u w:val="single"/>
    </w:rPr>
  </w:style>
  <w:style w:type="character" w:styleId="UnresolvedMention">
    <w:name w:val="Unresolved Mention"/>
    <w:basedOn w:val="DefaultParagraphFont"/>
    <w:uiPriority w:val="99"/>
    <w:semiHidden/>
    <w:unhideWhenUsed/>
    <w:rsid w:val="00C7239D"/>
    <w:rPr>
      <w:color w:val="605E5C"/>
      <w:shd w:val="clear" w:color="auto" w:fill="E1DFDD"/>
    </w:rPr>
  </w:style>
  <w:style w:type="paragraph" w:styleId="ListParagraph">
    <w:name w:val="List Paragraph"/>
    <w:basedOn w:val="Normal"/>
    <w:uiPriority w:val="34"/>
    <w:qFormat/>
    <w:rsid w:val="00C7239D"/>
    <w:pPr>
      <w:ind w:left="720"/>
      <w:contextualSpacing/>
    </w:pPr>
  </w:style>
  <w:style w:type="paragraph" w:styleId="Header">
    <w:name w:val="header"/>
    <w:basedOn w:val="Normal"/>
    <w:link w:val="HeaderChar"/>
    <w:uiPriority w:val="99"/>
    <w:unhideWhenUsed/>
    <w:rsid w:val="000F6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50"/>
  </w:style>
  <w:style w:type="paragraph" w:styleId="Footer">
    <w:name w:val="footer"/>
    <w:basedOn w:val="Normal"/>
    <w:link w:val="FooterChar"/>
    <w:uiPriority w:val="99"/>
    <w:unhideWhenUsed/>
    <w:rsid w:val="000F6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50"/>
  </w:style>
  <w:style w:type="paragraph" w:styleId="NoSpacing">
    <w:name w:val="No Spacing"/>
    <w:uiPriority w:val="1"/>
    <w:qFormat/>
    <w:rsid w:val="0018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upnik@osteopath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Dupnik, Deborah</dc:creator>
  <cp:keywords/>
  <dc:description/>
  <cp:lastModifiedBy>Arvia, Katie</cp:lastModifiedBy>
  <cp:revision>2</cp:revision>
  <cp:lastPrinted>2023-03-08T14:07:00Z</cp:lastPrinted>
  <dcterms:created xsi:type="dcterms:W3CDTF">2024-08-09T20:50:00Z</dcterms:created>
  <dcterms:modified xsi:type="dcterms:W3CDTF">2024-08-09T20:50:00Z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5a8cc059-6fe1-4182-af09-c8b05f2cc3c4</vt:lpwstr>
  </property>
</Properties>
</file>